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4941" w:type="pct"/>
        <w:tblCellMar>
          <w:left w:w="0" w:type="dxa"/>
          <w:right w:w="0" w:type="dxa"/>
        </w:tblCellMar>
        <w:tblLook w:val="04A0" w:firstRow="1" w:lastRow="0" w:firstColumn="1" w:lastColumn="0" w:noHBand="0" w:noVBand="1"/>
      </w:tblPr>
      <w:tblGrid>
        <w:gridCol w:w="3253"/>
        <w:gridCol w:w="5712"/>
      </w:tblGrid>
      <w:tr w:rsidR="000B4B5A" w:rsidRPr="000B4B5A" w14:paraId="4174FEAD" w14:textId="77777777" w:rsidTr="006377EF">
        <w:tc>
          <w:tcPr>
            <w:tcW w:w="1814" w:type="pct"/>
            <w:tcMar>
              <w:top w:w="0" w:type="dxa"/>
              <w:left w:w="108" w:type="dxa"/>
              <w:bottom w:w="0" w:type="dxa"/>
              <w:right w:w="108" w:type="dxa"/>
            </w:tcMar>
          </w:tcPr>
          <w:p w14:paraId="3D5809E1" w14:textId="02DAF951" w:rsidR="00346BA5" w:rsidRPr="000B4B5A" w:rsidRDefault="00BD3D8F" w:rsidP="00712634">
            <w:pPr>
              <w:spacing w:after="0" w:line="240" w:lineRule="auto"/>
              <w:jc w:val="center"/>
              <w:rPr>
                <w:rFonts w:ascii="Times New Roman" w:hAnsi="Times New Roman"/>
                <w:b/>
                <w:caps/>
                <w:sz w:val="26"/>
                <w:szCs w:val="26"/>
              </w:rPr>
            </w:pPr>
            <w:r w:rsidRPr="000B4B5A">
              <w:rPr>
                <w:rFonts w:ascii="Times New Roman" w:hAnsi="Times New Roman"/>
                <w:b/>
                <w:caps/>
                <w:noProof/>
                <w:sz w:val="26"/>
                <w:szCs w:val="26"/>
              </w:rPr>
              <mc:AlternateContent>
                <mc:Choice Requires="wps">
                  <w:drawing>
                    <wp:anchor distT="4294967295" distB="4294967295" distL="114300" distR="114300" simplePos="0" relativeHeight="251656192" behindDoc="0" locked="0" layoutInCell="1" allowOverlap="1" wp14:anchorId="417F2B9F" wp14:editId="5E3AE548">
                      <wp:simplePos x="0" y="0"/>
                      <wp:positionH relativeFrom="column">
                        <wp:posOffset>594360</wp:posOffset>
                      </wp:positionH>
                      <wp:positionV relativeFrom="paragraph">
                        <wp:posOffset>365760</wp:posOffset>
                      </wp:positionV>
                      <wp:extent cx="683895" cy="0"/>
                      <wp:effectExtent l="0" t="0" r="20955" b="19050"/>
                      <wp:wrapNone/>
                      <wp:docPr id="2"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83895" cy="0"/>
                              </a:xfrm>
                              <a:prstGeom prst="line">
                                <a:avLst/>
                              </a:prstGeom>
                              <a:noFill/>
                              <a:ln w="9525" cap="flat" cmpd="sng" algn="ctr">
                                <a:solidFill>
                                  <a:sysClr val="windowText" lastClr="000000"/>
                                </a:solidFill>
                                <a:prstDash val="solid"/>
                              </a:ln>
                              <a:effectLst/>
                            </wps:spPr>
                            <wps:bodyPr/>
                          </wps:wsp>
                        </a:graphicData>
                      </a:graphic>
                      <wp14:sizeRelH relativeFrom="margin">
                        <wp14:pctWidth>0</wp14:pctWidth>
                      </wp14:sizeRelH>
                      <wp14:sizeRelV relativeFrom="page">
                        <wp14:pctHeight>0</wp14:pctHeight>
                      </wp14:sizeRelV>
                    </wp:anchor>
                  </w:drawing>
                </mc:Choice>
                <mc:Fallback>
                  <w:pict>
                    <v:line w14:anchorId="00E44787" id="Straight Connector 2" o:spid="_x0000_s1026" style="position:absolute;z-index:25165619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margin;mso-height-relative:page" from="46.8pt,28.8pt" to="100.65pt,28.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" strokecolor="windowText">
                      <o:lock v:ext="edit" shapetype="f"/>
                    </v:line>
                  </w:pict>
                </mc:Fallback>
              </mc:AlternateContent>
            </w:r>
            <w:r w:rsidR="00346BA5" w:rsidRPr="000B4B5A">
              <w:rPr>
                <w:rFonts w:ascii="Times New Roman" w:hAnsi="Times New Roman"/>
                <w:b/>
                <w:caps/>
                <w:noProof/>
                <w:sz w:val="26"/>
                <w:szCs w:val="26"/>
              </w:rPr>
              <w:t>hội đồng</w:t>
            </w:r>
            <w:r w:rsidR="00346BA5" w:rsidRPr="000B4B5A">
              <w:rPr>
                <w:rFonts w:ascii="Times New Roman" w:hAnsi="Times New Roman"/>
                <w:b/>
                <w:bCs/>
                <w:caps/>
                <w:sz w:val="26"/>
                <w:szCs w:val="26"/>
              </w:rPr>
              <w:t xml:space="preserve"> NHÂN DÂN</w:t>
            </w:r>
            <w:r w:rsidR="00346BA5" w:rsidRPr="000B4B5A">
              <w:rPr>
                <w:rFonts w:ascii="Times New Roman" w:hAnsi="Times New Roman"/>
                <w:b/>
                <w:caps/>
                <w:sz w:val="26"/>
                <w:szCs w:val="26"/>
              </w:rPr>
              <w:br/>
            </w:r>
            <w:r w:rsidR="00346BA5" w:rsidRPr="000B4B5A">
              <w:rPr>
                <w:rFonts w:ascii="Times New Roman" w:hAnsi="Times New Roman"/>
                <w:b/>
                <w:bCs/>
                <w:caps/>
                <w:sz w:val="26"/>
                <w:szCs w:val="26"/>
              </w:rPr>
              <w:t xml:space="preserve">TỈNH </w:t>
            </w:r>
            <w:r w:rsidR="00712634" w:rsidRPr="000B4B5A">
              <w:rPr>
                <w:rFonts w:ascii="Times New Roman" w:hAnsi="Times New Roman"/>
                <w:b/>
                <w:bCs/>
                <w:caps/>
                <w:sz w:val="26"/>
                <w:szCs w:val="26"/>
              </w:rPr>
              <w:t>LÂM ĐỒNG</w:t>
            </w:r>
          </w:p>
        </w:tc>
        <w:tc>
          <w:tcPr>
            <w:tcW w:w="3186" w:type="pct"/>
            <w:tcMar>
              <w:top w:w="0" w:type="dxa"/>
              <w:left w:w="108" w:type="dxa"/>
              <w:bottom w:w="0" w:type="dxa"/>
              <w:right w:w="108" w:type="dxa"/>
            </w:tcMar>
          </w:tcPr>
          <w:p w14:paraId="757FC351" w14:textId="41025CAD" w:rsidR="00346BA5" w:rsidRPr="000B4B5A" w:rsidRDefault="00346BA5" w:rsidP="00C415CD">
            <w:pPr>
              <w:spacing w:after="0" w:line="240" w:lineRule="auto"/>
              <w:rPr>
                <w:rFonts w:ascii="Times New Roman" w:hAnsi="Times New Roman"/>
              </w:rPr>
            </w:pPr>
            <w:r w:rsidRPr="000B4B5A">
              <w:rPr>
                <w:rFonts w:ascii="Times New Roman" w:hAnsi="Times New Roman"/>
                <w:b/>
                <w:bCs/>
                <w:sz w:val="26"/>
              </w:rPr>
              <w:t>CỘNG HÒA XÃ HỘI CHỦ NGHĨA VIỆT NAM</w:t>
            </w:r>
            <w:r w:rsidRPr="000B4B5A">
              <w:rPr>
                <w:rFonts w:ascii="Times New Roman" w:hAnsi="Times New Roman"/>
                <w:b/>
                <w:bCs/>
              </w:rPr>
              <w:br/>
            </w:r>
            <w:r w:rsidR="00C415CD" w:rsidRPr="000B4B5A">
              <w:rPr>
                <w:rFonts w:ascii="Times New Roman" w:hAnsi="Times New Roman"/>
                <w:b/>
                <w:bCs/>
                <w:sz w:val="28"/>
              </w:rPr>
              <w:t xml:space="preserve">               </w:t>
            </w:r>
            <w:r w:rsidRPr="000B4B5A">
              <w:rPr>
                <w:rFonts w:ascii="Times New Roman" w:hAnsi="Times New Roman"/>
                <w:b/>
                <w:bCs/>
                <w:sz w:val="28"/>
              </w:rPr>
              <w:t>Độc lập - Tự do - Hạnh phúc</w:t>
            </w:r>
          </w:p>
        </w:tc>
      </w:tr>
      <w:tr w:rsidR="00A77E8D" w:rsidRPr="000B4B5A" w14:paraId="40563D96" w14:textId="77777777" w:rsidTr="006377EF">
        <w:tc>
          <w:tcPr>
            <w:tcW w:w="1814" w:type="pct"/>
            <w:tcMar>
              <w:top w:w="0" w:type="dxa"/>
              <w:left w:w="108" w:type="dxa"/>
              <w:bottom w:w="0" w:type="dxa"/>
              <w:right w:w="108" w:type="dxa"/>
            </w:tcMar>
          </w:tcPr>
          <w:p w14:paraId="405AFD40" w14:textId="4404AFD9" w:rsidR="00346BA5" w:rsidRPr="000B4B5A" w:rsidRDefault="00712634" w:rsidP="00366ADA">
            <w:pPr>
              <w:spacing w:before="120" w:after="0" w:line="240" w:lineRule="auto"/>
              <w:jc w:val="center"/>
              <w:rPr>
                <w:rFonts w:ascii="Times New Roman" w:hAnsi="Times New Roman"/>
                <w:sz w:val="26"/>
                <w:szCs w:val="26"/>
              </w:rPr>
            </w:pPr>
            <w:r w:rsidRPr="000B4B5A">
              <w:rPr>
                <w:rFonts w:ascii="Times New Roman" w:hAnsi="Times New Roman"/>
                <w:sz w:val="26"/>
                <w:szCs w:val="26"/>
              </w:rPr>
              <w:t>Số:          /2026</w:t>
            </w:r>
            <w:r w:rsidR="00346BA5" w:rsidRPr="000B4B5A">
              <w:rPr>
                <w:rFonts w:ascii="Times New Roman" w:hAnsi="Times New Roman"/>
                <w:sz w:val="26"/>
                <w:szCs w:val="26"/>
              </w:rPr>
              <w:t>/NQ-HĐND</w:t>
            </w:r>
          </w:p>
        </w:tc>
        <w:tc>
          <w:tcPr>
            <w:tcW w:w="3186" w:type="pct"/>
            <w:tcMar>
              <w:top w:w="0" w:type="dxa"/>
              <w:left w:w="108" w:type="dxa"/>
              <w:bottom w:w="0" w:type="dxa"/>
              <w:right w:w="108" w:type="dxa"/>
            </w:tcMar>
          </w:tcPr>
          <w:p w14:paraId="7DB2683F" w14:textId="12AA4280" w:rsidR="00346BA5" w:rsidRPr="000B4B5A" w:rsidRDefault="00BD3D8F" w:rsidP="00366ADA">
            <w:pPr>
              <w:spacing w:before="120" w:after="0" w:line="240" w:lineRule="auto"/>
              <w:jc w:val="center"/>
              <w:rPr>
                <w:rFonts w:ascii="Times New Roman" w:hAnsi="Times New Roman"/>
                <w:sz w:val="28"/>
                <w:szCs w:val="28"/>
              </w:rPr>
            </w:pPr>
            <w:r w:rsidRPr="000B4B5A">
              <w:rPr>
                <w:noProof/>
              </w:rPr>
              <mc:AlternateContent>
                <mc:Choice Requires="wps">
                  <w:drawing>
                    <wp:anchor distT="4294967295" distB="4294967295" distL="114300" distR="114300" simplePos="0" relativeHeight="251661312" behindDoc="0" locked="0" layoutInCell="1" allowOverlap="1" wp14:anchorId="4F299131" wp14:editId="1D555AD5">
                      <wp:simplePos x="0" y="0"/>
                      <wp:positionH relativeFrom="column">
                        <wp:posOffset>693420</wp:posOffset>
                      </wp:positionH>
                      <wp:positionV relativeFrom="paragraph">
                        <wp:posOffset>7620</wp:posOffset>
                      </wp:positionV>
                      <wp:extent cx="2100580" cy="0"/>
                      <wp:effectExtent l="0" t="0" r="33020" b="19050"/>
                      <wp:wrapNone/>
                      <wp:docPr id="3" name="Straight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V="1">
                                <a:off x="0" y="0"/>
                                <a:ext cx="2100580" cy="0"/>
                              </a:xfrm>
                              <a:prstGeom prst="line">
                                <a:avLst/>
                              </a:prstGeom>
                              <a:noFill/>
                              <a:ln w="9525" cap="flat" cmpd="sng" algn="ctr">
                                <a:solidFill>
                                  <a:sysClr val="windowText" lastClr="000000"/>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w14:anchorId="5C0E1987" id="Straight Connector 3" o:spid="_x0000_s1026" style="position:absolute;flip:y;z-index:25166131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margin;mso-height-relative:margin" from="54.6pt,.6pt" to="220pt,.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" strokecolor="windowText">
                      <o:lock v:ext="edit" shapetype="f"/>
                    </v:line>
                  </w:pict>
                </mc:Fallback>
              </mc:AlternateContent>
            </w:r>
            <w:r w:rsidR="00D707E4" w:rsidRPr="000B4B5A">
              <w:rPr>
                <w:rFonts w:ascii="Times New Roman" w:hAnsi="Times New Roman"/>
                <w:i/>
                <w:iCs/>
                <w:sz w:val="28"/>
                <w:szCs w:val="28"/>
              </w:rPr>
              <w:t xml:space="preserve">          </w:t>
            </w:r>
            <w:r w:rsidR="00712634" w:rsidRPr="000B4B5A">
              <w:rPr>
                <w:rFonts w:ascii="Times New Roman" w:hAnsi="Times New Roman"/>
                <w:i/>
                <w:iCs/>
                <w:sz w:val="28"/>
                <w:szCs w:val="28"/>
              </w:rPr>
              <w:t>Lâm Đồng</w:t>
            </w:r>
            <w:r w:rsidR="00346BA5" w:rsidRPr="000B4B5A">
              <w:rPr>
                <w:rFonts w:ascii="Times New Roman" w:hAnsi="Times New Roman"/>
                <w:i/>
                <w:iCs/>
                <w:sz w:val="28"/>
                <w:szCs w:val="28"/>
              </w:rPr>
              <w:t>, ngày       tháng     năm 202</w:t>
            </w:r>
            <w:r w:rsidR="00712634" w:rsidRPr="000B4B5A">
              <w:rPr>
                <w:rFonts w:ascii="Times New Roman" w:hAnsi="Times New Roman"/>
                <w:i/>
                <w:iCs/>
                <w:sz w:val="28"/>
                <w:szCs w:val="28"/>
              </w:rPr>
              <w:t>6</w:t>
            </w:r>
          </w:p>
        </w:tc>
      </w:tr>
    </w:tbl>
    <w:p w14:paraId="47857158" w14:textId="00390866" w:rsidR="00346BA5" w:rsidRPr="000B4B5A" w:rsidRDefault="00D707E4" w:rsidP="00346BA5">
      <w:pPr>
        <w:widowControl w:val="0"/>
        <w:autoSpaceDE w:val="0"/>
        <w:autoSpaceDN w:val="0"/>
        <w:adjustRightInd w:val="0"/>
        <w:spacing w:after="0" w:line="200" w:lineRule="exact"/>
        <w:jc w:val="both"/>
        <w:rPr>
          <w:rFonts w:ascii="Times New Roman" w:hAnsi="Times New Roman"/>
          <w:sz w:val="20"/>
          <w:szCs w:val="20"/>
        </w:rPr>
      </w:pPr>
      <w:r w:rsidRPr="000B4B5A">
        <w:rPr>
          <w:noProof/>
        </w:rPr>
        <mc:AlternateContent>
          <mc:Choice Requires="wps">
            <w:drawing>
              <wp:anchor distT="0" distB="0" distL="114300" distR="114300" simplePos="0" relativeHeight="251658752" behindDoc="0" locked="0" layoutInCell="1" allowOverlap="1" wp14:anchorId="796DD45B" wp14:editId="2F00BCA9">
                <wp:simplePos x="0" y="0"/>
                <wp:positionH relativeFrom="column">
                  <wp:posOffset>-108585</wp:posOffset>
                </wp:positionH>
                <wp:positionV relativeFrom="paragraph">
                  <wp:posOffset>79375</wp:posOffset>
                </wp:positionV>
                <wp:extent cx="948690" cy="323850"/>
                <wp:effectExtent l="0" t="0" r="22860" b="19050"/>
                <wp:wrapNone/>
                <wp:docPr id="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948690" cy="323850"/>
                        </a:xfrm>
                        <a:prstGeom prst="rect">
                          <a:avLst/>
                        </a:prstGeom>
                        <a:solidFill>
                          <a:sysClr val="window" lastClr="FFFFFF"/>
                        </a:solidFill>
                        <a:ln w="6350">
                          <a:solidFill>
                            <a:prstClr val="black"/>
                          </a:solidFill>
                        </a:ln>
                        <a:effectLst/>
                      </wps:spPr>
                      <wps:txbx>
                        <w:txbxContent>
                          <w:p w14:paraId="5CF85169" w14:textId="77777777" w:rsidR="00346BA5" w:rsidRPr="001B3F90" w:rsidRDefault="00346BA5" w:rsidP="00346BA5">
                            <w:pPr>
                              <w:spacing w:before="40" w:after="40" w:line="240" w:lineRule="auto"/>
                              <w:jc w:val="center"/>
                              <w:rPr>
                                <w:rFonts w:ascii="Times New Roman" w:hAnsi="Times New Roman"/>
                                <w:b/>
                                <w:sz w:val="24"/>
                              </w:rPr>
                            </w:pPr>
                            <w:r w:rsidRPr="001B3F90">
                              <w:rPr>
                                <w:rFonts w:ascii="Times New Roman" w:hAnsi="Times New Roman"/>
                                <w:b/>
                                <w:sz w:val="24"/>
                              </w:rPr>
                              <w:t>DỰ THẢO</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shapetype w14:anchorId="796DD45B" id="_x0000_t202" coordsize="21600,21600" o:spt="202" path="m,l,21600r21600,l21600,xe">
                <v:stroke joinstyle="miter"/>
                <v:path gradientshapeok="t" o:connecttype="rect"/>
              </v:shapetype>
              <v:shape id="Text Box 5" o:spid="_x0000_s1026" type="#_x0000_t202" style="position:absolute;left:0;text-align:left;margin-left:-8.55pt;margin-top:6.25pt;width:74.7pt;height:25.5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" fillcolor="window" strokeweight=".5pt">
                <v:path arrowok="t"/>
                <v:textbox>
                  <w:txbxContent>
                    <w:p w14:paraId="5CF85169" w14:textId="77777777" w:rsidR="00346BA5" w:rsidRPr="001B3F90" w:rsidRDefault="00346BA5" w:rsidP="00346BA5">
                      <w:pPr>
                        <w:spacing w:before="40" w:after="40" w:line="240" w:lineRule="auto"/>
                        <w:jc w:val="center"/>
                        <w:rPr>
                          <w:rFonts w:ascii="Times New Roman" w:hAnsi="Times New Roman"/>
                          <w:b/>
                          <w:sz w:val="24"/>
                        </w:rPr>
                      </w:pPr>
                      <w:r w:rsidRPr="001B3F90">
                        <w:rPr>
                          <w:rFonts w:ascii="Times New Roman" w:hAnsi="Times New Roman"/>
                          <w:b/>
                          <w:sz w:val="24"/>
                        </w:rPr>
                        <w:t>DỰ THẢO</w:t>
                      </w:r>
                    </w:p>
                  </w:txbxContent>
                </v:textbox>
              </v:shape>
            </w:pict>
          </mc:Fallback>
        </mc:AlternateContent>
      </w:r>
    </w:p>
    <w:p w14:paraId="655A0C3E" w14:textId="77777777" w:rsidR="00346BA5" w:rsidRPr="000B4B5A" w:rsidRDefault="00346BA5" w:rsidP="00346BA5">
      <w:pPr>
        <w:widowControl w:val="0"/>
        <w:autoSpaceDE w:val="0"/>
        <w:autoSpaceDN w:val="0"/>
        <w:adjustRightInd w:val="0"/>
        <w:spacing w:after="0" w:line="200" w:lineRule="exact"/>
        <w:jc w:val="both"/>
        <w:rPr>
          <w:rFonts w:ascii="Times New Roman" w:hAnsi="Times New Roman"/>
          <w:sz w:val="20"/>
          <w:szCs w:val="20"/>
        </w:rPr>
      </w:pPr>
    </w:p>
    <w:p w14:paraId="4A94871B" w14:textId="77777777" w:rsidR="00346BA5" w:rsidRPr="000B4B5A" w:rsidRDefault="00346BA5" w:rsidP="00994A14">
      <w:pPr>
        <w:widowControl w:val="0"/>
        <w:autoSpaceDE w:val="0"/>
        <w:autoSpaceDN w:val="0"/>
        <w:adjustRightInd w:val="0"/>
        <w:spacing w:after="0" w:line="264" w:lineRule="auto"/>
        <w:ind w:right="13"/>
        <w:jc w:val="center"/>
        <w:rPr>
          <w:rFonts w:ascii="Times New Roman" w:hAnsi="Times New Roman"/>
          <w:sz w:val="28"/>
          <w:szCs w:val="28"/>
        </w:rPr>
      </w:pPr>
      <w:r w:rsidRPr="000B4B5A">
        <w:rPr>
          <w:rFonts w:ascii="Times New Roman" w:hAnsi="Times New Roman"/>
          <w:b/>
          <w:bCs/>
          <w:sz w:val="28"/>
          <w:szCs w:val="28"/>
        </w:rPr>
        <w:t>NGHỊ QUYẾT</w:t>
      </w:r>
    </w:p>
    <w:p w14:paraId="04AA237E" w14:textId="1A12115F" w:rsidR="00994A14" w:rsidRPr="000B4B5A" w:rsidRDefault="00994A14" w:rsidP="00994A14">
      <w:pPr>
        <w:pStyle w:val="BodyText"/>
        <w:spacing w:before="0" w:after="0" w:line="264" w:lineRule="auto"/>
        <w:rPr>
          <w:bCs/>
        </w:rPr>
      </w:pPr>
      <w:r w:rsidRPr="000B4B5A">
        <w:rPr>
          <w:bCs/>
        </w:rPr>
        <w:t>Ban hành quy định về chính sách thu hút</w:t>
      </w:r>
      <w:r w:rsidR="000F5E9E" w:rsidRPr="000B4B5A">
        <w:rPr>
          <w:bCs/>
        </w:rPr>
        <w:t>,</w:t>
      </w:r>
      <w:r w:rsidRPr="000B4B5A">
        <w:rPr>
          <w:bCs/>
        </w:rPr>
        <w:t xml:space="preserve"> trọng dụng người có tài năng </w:t>
      </w:r>
      <w:r w:rsidR="00DC1627" w:rsidRPr="000B4B5A">
        <w:rPr>
          <w:bCs/>
        </w:rPr>
        <w:t xml:space="preserve">làm việc tại </w:t>
      </w:r>
      <w:r w:rsidRPr="000B4B5A">
        <w:rPr>
          <w:bCs/>
        </w:rPr>
        <w:t>tỉnh Lâm Đồng</w:t>
      </w:r>
    </w:p>
    <w:p w14:paraId="3E76A956" w14:textId="77777777" w:rsidR="00994A14" w:rsidRPr="00366ADA" w:rsidRDefault="00994A14" w:rsidP="00994A14">
      <w:pPr>
        <w:pStyle w:val="BodyText"/>
        <w:spacing w:before="0" w:after="0" w:line="264" w:lineRule="auto"/>
        <w:jc w:val="both"/>
        <w:rPr>
          <w:sz w:val="16"/>
          <w:szCs w:val="16"/>
        </w:rPr>
      </w:pPr>
    </w:p>
    <w:p w14:paraId="0E203A1F" w14:textId="1690721E" w:rsidR="00994A14" w:rsidRPr="000B4B5A" w:rsidRDefault="00994A14" w:rsidP="00B751B8">
      <w:pPr>
        <w:pStyle w:val="BodyText"/>
        <w:spacing w:before="0" w:after="0" w:line="276" w:lineRule="auto"/>
        <w:ind w:right="51" w:firstLine="851"/>
        <w:jc w:val="both"/>
        <w:rPr>
          <w:b w:val="0"/>
          <w:bCs/>
          <w:i/>
          <w:iCs/>
        </w:rPr>
      </w:pPr>
      <w:r w:rsidRPr="000B4B5A">
        <w:rPr>
          <w:b w:val="0"/>
          <w:bCs/>
          <w:i/>
          <w:iCs/>
        </w:rPr>
        <w:t>Căn cứ Luật Tổ chức chính quyền địa phương số 72/2025/QH15;</w:t>
      </w:r>
    </w:p>
    <w:p w14:paraId="2AAB9196" w14:textId="77777777" w:rsidR="00994A14" w:rsidRDefault="00994A14" w:rsidP="00B751B8">
      <w:pPr>
        <w:pStyle w:val="BodyText"/>
        <w:spacing w:before="0" w:after="0" w:line="276" w:lineRule="auto"/>
        <w:ind w:right="51" w:firstLine="851"/>
        <w:jc w:val="both"/>
        <w:rPr>
          <w:b w:val="0"/>
          <w:bCs/>
          <w:i/>
          <w:iCs/>
        </w:rPr>
      </w:pPr>
      <w:r w:rsidRPr="000B4B5A">
        <w:rPr>
          <w:b w:val="0"/>
          <w:bCs/>
          <w:i/>
          <w:iCs/>
        </w:rPr>
        <w:t>Căn cứ Luật Ngân sách nhà nước số 89/2025/QH15;</w:t>
      </w:r>
    </w:p>
    <w:p w14:paraId="5D0D26AE" w14:textId="77777777" w:rsidR="00D32BBE" w:rsidRDefault="00D32BBE" w:rsidP="00B751B8">
      <w:pPr>
        <w:spacing w:after="0"/>
        <w:ind w:left="131" w:firstLine="720"/>
      </w:pPr>
      <w:r>
        <w:rPr>
          <w:rFonts w:ascii="Times New Roman" w:hAnsi="Times New Roman"/>
          <w:i/>
          <w:sz w:val="26"/>
        </w:rPr>
        <w:t>Căn cứ Luật Cán bộ, công chức số 80/2025/QH15;</w:t>
      </w:r>
    </w:p>
    <w:p w14:paraId="5C91C5B0" w14:textId="77777777" w:rsidR="00D32BBE" w:rsidRDefault="00D32BBE" w:rsidP="00B751B8">
      <w:pPr>
        <w:spacing w:after="0"/>
        <w:ind w:left="131" w:firstLine="720"/>
      </w:pPr>
      <w:r>
        <w:rPr>
          <w:rFonts w:ascii="Times New Roman" w:hAnsi="Times New Roman"/>
          <w:i/>
          <w:sz w:val="26"/>
        </w:rPr>
        <w:t>Căn cứ Luật Viên chức số 129/2025/QH15;</w:t>
      </w:r>
    </w:p>
    <w:p w14:paraId="12FCE7C9" w14:textId="77777777" w:rsidR="00994A14" w:rsidRPr="000B4B5A" w:rsidRDefault="00994A14" w:rsidP="00B751B8">
      <w:pPr>
        <w:pStyle w:val="BodyText"/>
        <w:spacing w:before="0" w:after="0" w:line="276" w:lineRule="auto"/>
        <w:ind w:right="51" w:firstLine="851"/>
        <w:jc w:val="both"/>
        <w:rPr>
          <w:b w:val="0"/>
          <w:bCs/>
          <w:i/>
          <w:iCs/>
        </w:rPr>
      </w:pPr>
      <w:r w:rsidRPr="000B4B5A">
        <w:rPr>
          <w:b w:val="0"/>
          <w:bCs/>
          <w:i/>
          <w:iCs/>
        </w:rPr>
        <w:t>Căn cứ Nghị định số 179/2024/NĐ-CP của Chính phủ quy định chính sách thu hút, trọng dụng người có tài năng làm việc trong cơ quan, tổ chức, đơn vị của Đảng Cộng sản Việt Nam, Nhà nước, Mặt trận Tổ quốc Việt Nam và các tổ chức chính trị - xã hội;</w:t>
      </w:r>
    </w:p>
    <w:p w14:paraId="0B54B7A8" w14:textId="77777777" w:rsidR="00994A14" w:rsidRDefault="00994A14" w:rsidP="00B751B8">
      <w:pPr>
        <w:pStyle w:val="BodyText"/>
        <w:spacing w:before="0" w:after="0" w:line="276" w:lineRule="auto"/>
        <w:ind w:right="51" w:firstLine="851"/>
        <w:jc w:val="both"/>
        <w:rPr>
          <w:b w:val="0"/>
          <w:bCs/>
          <w:i/>
          <w:iCs/>
        </w:rPr>
      </w:pPr>
      <w:r w:rsidRPr="000B4B5A">
        <w:rPr>
          <w:b w:val="0"/>
          <w:bCs/>
          <w:i/>
          <w:iCs/>
        </w:rPr>
        <w:t>Căn cứ Nghị định số 173/2025/NĐ-CP của Chính phủ về hợp đồng thực hiện nhiệm vụ của công chức;</w:t>
      </w:r>
    </w:p>
    <w:p w14:paraId="59711CAE" w14:textId="3AEFEE11" w:rsidR="009E21CC" w:rsidRPr="009E21CC" w:rsidRDefault="009E21CC" w:rsidP="00B751B8">
      <w:pPr>
        <w:pStyle w:val="BodyText"/>
        <w:spacing w:before="0" w:after="0" w:line="276" w:lineRule="auto"/>
        <w:ind w:right="51" w:firstLine="851"/>
        <w:jc w:val="both"/>
        <w:rPr>
          <w:b w:val="0"/>
          <w:i/>
          <w:iCs/>
        </w:rPr>
      </w:pPr>
      <w:r w:rsidRPr="009E21CC">
        <w:rPr>
          <w:b w:val="0"/>
          <w:i/>
          <w:iCs/>
        </w:rPr>
        <w:t xml:space="preserve">Căn cứ Nghị định số 249/2025/NĐ-CP của Chính phủ quy định cơ chế, chính sách thu hút chuyên gia khoa học, công nghệ, đổi mới sáng tạo và chuyển đổi số; </w:t>
      </w:r>
    </w:p>
    <w:p w14:paraId="47B92D9A" w14:textId="6AD0459F" w:rsidR="00994A14" w:rsidRPr="000B4B5A" w:rsidRDefault="009E21CC" w:rsidP="00B751B8">
      <w:pPr>
        <w:pStyle w:val="BodyText"/>
        <w:spacing w:before="0" w:after="0" w:line="276" w:lineRule="auto"/>
        <w:ind w:right="51" w:firstLine="851"/>
        <w:jc w:val="both"/>
        <w:rPr>
          <w:b w:val="0"/>
          <w:bCs/>
          <w:i/>
          <w:iCs/>
        </w:rPr>
      </w:pPr>
      <w:r w:rsidRPr="009E21CC">
        <w:rPr>
          <w:b w:val="0"/>
          <w:i/>
          <w:iCs/>
        </w:rPr>
        <w:t xml:space="preserve"> </w:t>
      </w:r>
      <w:r w:rsidR="00994A14" w:rsidRPr="000B4B5A">
        <w:rPr>
          <w:b w:val="0"/>
          <w:bCs/>
          <w:i/>
          <w:iCs/>
        </w:rPr>
        <w:t xml:space="preserve">Xét Tờ trình số </w:t>
      </w:r>
      <w:r w:rsidR="007910DC" w:rsidRPr="000B4B5A">
        <w:rPr>
          <w:b w:val="0"/>
          <w:bCs/>
          <w:i/>
          <w:iCs/>
        </w:rPr>
        <w:t>…..</w:t>
      </w:r>
      <w:r w:rsidR="00994A14" w:rsidRPr="000B4B5A">
        <w:rPr>
          <w:b w:val="0"/>
          <w:bCs/>
          <w:i/>
          <w:iCs/>
        </w:rPr>
        <w:t xml:space="preserve">/TTr-UBND ngày </w:t>
      </w:r>
      <w:r w:rsidR="007910DC" w:rsidRPr="000B4B5A">
        <w:rPr>
          <w:b w:val="0"/>
          <w:bCs/>
          <w:i/>
          <w:iCs/>
        </w:rPr>
        <w:t xml:space="preserve">  </w:t>
      </w:r>
      <w:r w:rsidR="00994A14" w:rsidRPr="000B4B5A">
        <w:rPr>
          <w:b w:val="0"/>
          <w:bCs/>
          <w:i/>
          <w:iCs/>
        </w:rPr>
        <w:t xml:space="preserve"> tháng  năm 2026 của Ủy ban nhân dân tỉnh Lâm Đồng đề nghị ban hành Nghị quyết quy định</w:t>
      </w:r>
      <w:r>
        <w:rPr>
          <w:b w:val="0"/>
          <w:bCs/>
          <w:i/>
          <w:iCs/>
        </w:rPr>
        <w:t xml:space="preserve"> về chính sách</w:t>
      </w:r>
      <w:r w:rsidR="00994A14" w:rsidRPr="000B4B5A">
        <w:rPr>
          <w:b w:val="0"/>
          <w:bCs/>
          <w:i/>
          <w:iCs/>
        </w:rPr>
        <w:t xml:space="preserve"> thu hút, trọng dụng người có tài năng tỉnh Lâm Đồng;</w:t>
      </w:r>
      <w:r w:rsidR="00270BB9">
        <w:rPr>
          <w:b w:val="0"/>
          <w:bCs/>
          <w:i/>
          <w:iCs/>
        </w:rPr>
        <w:t xml:space="preserve"> </w:t>
      </w:r>
      <w:r w:rsidR="00994A14" w:rsidRPr="000B4B5A">
        <w:rPr>
          <w:b w:val="0"/>
          <w:bCs/>
          <w:i/>
          <w:iCs/>
        </w:rPr>
        <w:t xml:space="preserve">Báo cáo thẩm tra số </w:t>
      </w:r>
      <w:r w:rsidR="00D36EAF" w:rsidRPr="000B4B5A">
        <w:rPr>
          <w:b w:val="0"/>
          <w:bCs/>
          <w:i/>
          <w:iCs/>
        </w:rPr>
        <w:t xml:space="preserve">       /</w:t>
      </w:r>
      <w:r w:rsidR="00994A14" w:rsidRPr="000B4B5A">
        <w:rPr>
          <w:b w:val="0"/>
          <w:bCs/>
          <w:i/>
          <w:iCs/>
        </w:rPr>
        <w:t>BC-B</w:t>
      </w:r>
      <w:r w:rsidR="00D36EAF" w:rsidRPr="000B4B5A">
        <w:rPr>
          <w:b w:val="0"/>
          <w:bCs/>
          <w:i/>
          <w:iCs/>
        </w:rPr>
        <w:t xml:space="preserve">VHXH </w:t>
      </w:r>
      <w:r w:rsidR="00994A14" w:rsidRPr="000B4B5A">
        <w:rPr>
          <w:b w:val="0"/>
          <w:bCs/>
          <w:i/>
          <w:iCs/>
        </w:rPr>
        <w:t xml:space="preserve"> ngày  tháng </w:t>
      </w:r>
      <w:r w:rsidR="00D36EAF" w:rsidRPr="000B4B5A">
        <w:rPr>
          <w:b w:val="0"/>
          <w:bCs/>
          <w:i/>
          <w:iCs/>
        </w:rPr>
        <w:t>9</w:t>
      </w:r>
      <w:r w:rsidR="00994A14" w:rsidRPr="000B4B5A">
        <w:rPr>
          <w:b w:val="0"/>
          <w:bCs/>
          <w:i/>
          <w:iCs/>
        </w:rPr>
        <w:t xml:space="preserve"> năm 2026 của Ban </w:t>
      </w:r>
      <w:r w:rsidR="00D36EAF" w:rsidRPr="000B4B5A">
        <w:rPr>
          <w:b w:val="0"/>
          <w:bCs/>
          <w:i/>
          <w:iCs/>
        </w:rPr>
        <w:t>Văn hoá Xã hội</w:t>
      </w:r>
      <w:r w:rsidR="00065E49">
        <w:rPr>
          <w:b w:val="0"/>
          <w:bCs/>
          <w:i/>
          <w:iCs/>
          <w:lang w:val="vi-VN"/>
        </w:rPr>
        <w:t xml:space="preserve"> </w:t>
      </w:r>
      <w:r w:rsidR="00994A14" w:rsidRPr="000B4B5A">
        <w:rPr>
          <w:b w:val="0"/>
          <w:bCs/>
          <w:i/>
          <w:iCs/>
        </w:rPr>
        <w:t xml:space="preserve">Hội đồng nhân dân </w:t>
      </w:r>
      <w:r w:rsidR="00206358">
        <w:rPr>
          <w:b w:val="0"/>
          <w:bCs/>
          <w:i/>
          <w:iCs/>
        </w:rPr>
        <w:t>t</w:t>
      </w:r>
      <w:r w:rsidR="00994A14" w:rsidRPr="000B4B5A">
        <w:rPr>
          <w:b w:val="0"/>
          <w:bCs/>
          <w:i/>
          <w:iCs/>
        </w:rPr>
        <w:t>ỉnh;</w:t>
      </w:r>
      <w:r w:rsidR="00D36EAF" w:rsidRPr="000B4B5A">
        <w:rPr>
          <w:b w:val="0"/>
          <w:bCs/>
          <w:i/>
          <w:iCs/>
        </w:rPr>
        <w:t xml:space="preserve"> ý</w:t>
      </w:r>
      <w:r w:rsidR="00994A14" w:rsidRPr="000B4B5A">
        <w:rPr>
          <w:b w:val="0"/>
          <w:bCs/>
          <w:i/>
          <w:iCs/>
        </w:rPr>
        <w:t xml:space="preserve"> kiến thảo luận của đại biểu Hội đồng nhân dân tại kỳ họp;</w:t>
      </w:r>
    </w:p>
    <w:p w14:paraId="261739D3" w14:textId="71DA5493" w:rsidR="00994A14" w:rsidRPr="000B4B5A" w:rsidRDefault="00994A14" w:rsidP="00B751B8">
      <w:pPr>
        <w:pStyle w:val="BodyText"/>
        <w:spacing w:before="0" w:after="0" w:line="276" w:lineRule="auto"/>
        <w:ind w:right="51" w:firstLine="851"/>
        <w:jc w:val="both"/>
        <w:rPr>
          <w:b w:val="0"/>
          <w:bCs/>
          <w:i/>
          <w:iCs/>
        </w:rPr>
      </w:pPr>
      <w:r w:rsidRPr="000B4B5A">
        <w:rPr>
          <w:b w:val="0"/>
          <w:bCs/>
          <w:i/>
          <w:iCs/>
        </w:rPr>
        <w:t>Hội đồng nhân dân ban hành Nghị quyết quy định về chính sách thu hút</w:t>
      </w:r>
      <w:r w:rsidR="000F5E9E" w:rsidRPr="000B4B5A">
        <w:rPr>
          <w:b w:val="0"/>
          <w:bCs/>
          <w:i/>
          <w:iCs/>
        </w:rPr>
        <w:t>,</w:t>
      </w:r>
      <w:r w:rsidR="00DC1627" w:rsidRPr="000B4B5A">
        <w:rPr>
          <w:b w:val="0"/>
          <w:bCs/>
          <w:i/>
          <w:iCs/>
        </w:rPr>
        <w:t xml:space="preserve"> </w:t>
      </w:r>
      <w:r w:rsidRPr="000B4B5A">
        <w:rPr>
          <w:b w:val="0"/>
          <w:bCs/>
          <w:i/>
          <w:iCs/>
        </w:rPr>
        <w:t xml:space="preserve">trọng dụng người có tài năng </w:t>
      </w:r>
      <w:r w:rsidR="00DC1627" w:rsidRPr="000B4B5A">
        <w:rPr>
          <w:b w:val="0"/>
          <w:bCs/>
          <w:i/>
          <w:iCs/>
        </w:rPr>
        <w:t xml:space="preserve">làm việc tại </w:t>
      </w:r>
      <w:r w:rsidRPr="000B4B5A">
        <w:rPr>
          <w:b w:val="0"/>
          <w:bCs/>
          <w:i/>
          <w:iCs/>
        </w:rPr>
        <w:t>tỉnh Lâm Đồng.</w:t>
      </w:r>
    </w:p>
    <w:p w14:paraId="64121510" w14:textId="5FEB8EC0" w:rsidR="00994A14" w:rsidRPr="000B4B5A" w:rsidRDefault="00994A14" w:rsidP="00B751B8">
      <w:pPr>
        <w:pStyle w:val="BodyText"/>
        <w:spacing w:before="120" w:after="0" w:line="276" w:lineRule="auto"/>
        <w:ind w:right="51" w:firstLine="709"/>
        <w:jc w:val="both"/>
        <w:rPr>
          <w:b w:val="0"/>
        </w:rPr>
      </w:pPr>
      <w:r w:rsidRPr="000B4B5A">
        <w:rPr>
          <w:bCs/>
        </w:rPr>
        <w:t>Điều 1.</w:t>
      </w:r>
      <w:r w:rsidRPr="000B4B5A">
        <w:rPr>
          <w:b w:val="0"/>
        </w:rPr>
        <w:t xml:space="preserve"> Ban hành kèm theo Nghị quyết này </w:t>
      </w:r>
      <w:r w:rsidR="00E8181B">
        <w:rPr>
          <w:b w:val="0"/>
        </w:rPr>
        <w:t>Q</w:t>
      </w:r>
      <w:r w:rsidRPr="000B4B5A">
        <w:rPr>
          <w:b w:val="0"/>
        </w:rPr>
        <w:t>uy định chính sách thu hút</w:t>
      </w:r>
      <w:r w:rsidR="000F5E9E" w:rsidRPr="000B4B5A">
        <w:rPr>
          <w:b w:val="0"/>
        </w:rPr>
        <w:t>,</w:t>
      </w:r>
      <w:r w:rsidRPr="000B4B5A">
        <w:rPr>
          <w:b w:val="0"/>
        </w:rPr>
        <w:t xml:space="preserve"> trọng dụng người có tài năng </w:t>
      </w:r>
      <w:r w:rsidR="00DC1627" w:rsidRPr="000B4B5A">
        <w:rPr>
          <w:b w:val="0"/>
        </w:rPr>
        <w:t xml:space="preserve">làm việc tại </w:t>
      </w:r>
      <w:r w:rsidRPr="000B4B5A">
        <w:rPr>
          <w:b w:val="0"/>
        </w:rPr>
        <w:t>tỉnh Lâm Đồng.</w:t>
      </w:r>
    </w:p>
    <w:p w14:paraId="24BEF69C" w14:textId="77777777" w:rsidR="00994A14" w:rsidRPr="000B4B5A" w:rsidRDefault="00994A14" w:rsidP="00B751B8">
      <w:pPr>
        <w:pStyle w:val="BodyText"/>
        <w:spacing w:before="0" w:after="0" w:line="276" w:lineRule="auto"/>
        <w:ind w:firstLine="709"/>
        <w:jc w:val="both"/>
        <w:rPr>
          <w:bCs/>
        </w:rPr>
      </w:pPr>
      <w:r w:rsidRPr="000B4B5A">
        <w:rPr>
          <w:bCs/>
        </w:rPr>
        <w:t>Điều 2. Điều khoản thi hành</w:t>
      </w:r>
    </w:p>
    <w:p w14:paraId="4D077272" w14:textId="77777777" w:rsidR="00994A14" w:rsidRPr="000B4B5A" w:rsidRDefault="00994A14" w:rsidP="00B751B8">
      <w:pPr>
        <w:pStyle w:val="BodyText"/>
        <w:spacing w:before="0" w:after="0" w:line="276" w:lineRule="auto"/>
        <w:ind w:firstLine="709"/>
        <w:jc w:val="both"/>
        <w:rPr>
          <w:b w:val="0"/>
        </w:rPr>
      </w:pPr>
      <w:r w:rsidRPr="000B4B5A">
        <w:rPr>
          <w:b w:val="0"/>
        </w:rPr>
        <w:t>1. Nghị quyết này có hiệu lực từ ngày ký ban hành.</w:t>
      </w:r>
    </w:p>
    <w:p w14:paraId="31BE6CF6" w14:textId="5600CEA3" w:rsidR="00994A14" w:rsidRPr="000B4B5A" w:rsidRDefault="00994A14" w:rsidP="00B751B8">
      <w:pPr>
        <w:pStyle w:val="BodyText"/>
        <w:spacing w:before="0" w:after="0" w:line="276" w:lineRule="auto"/>
        <w:ind w:firstLine="709"/>
        <w:jc w:val="both"/>
        <w:rPr>
          <w:b w:val="0"/>
        </w:rPr>
      </w:pPr>
      <w:r w:rsidRPr="000B4B5A">
        <w:rPr>
          <w:b w:val="0"/>
        </w:rPr>
        <w:t>2. Bãi bỏ toàn bộ</w:t>
      </w:r>
      <w:r w:rsidR="00A05966" w:rsidRPr="000B4B5A">
        <w:rPr>
          <w:b w:val="0"/>
        </w:rPr>
        <w:t xml:space="preserve"> nội dung liên quan đến chính sách thu hút quy định tại</w:t>
      </w:r>
      <w:r w:rsidRPr="000B4B5A">
        <w:rPr>
          <w:b w:val="0"/>
        </w:rPr>
        <w:t xml:space="preserve"> </w:t>
      </w:r>
      <w:r w:rsidR="00222428" w:rsidRPr="000B4B5A">
        <w:rPr>
          <w:b w:val="0"/>
        </w:rPr>
        <w:t>các Nghị quyết sau:</w:t>
      </w:r>
    </w:p>
    <w:p w14:paraId="6959273C" w14:textId="58E020AC" w:rsidR="00222428" w:rsidRPr="000B4B5A" w:rsidRDefault="00222428" w:rsidP="00B751B8">
      <w:pPr>
        <w:spacing w:after="0"/>
        <w:ind w:firstLine="720"/>
        <w:jc w:val="both"/>
        <w:rPr>
          <w:rFonts w:ascii="Times New Roman" w:hAnsi="Times New Roman"/>
          <w:sz w:val="28"/>
          <w:szCs w:val="28"/>
        </w:rPr>
      </w:pPr>
      <w:r w:rsidRPr="000B4B5A">
        <w:rPr>
          <w:rFonts w:ascii="Times New Roman" w:hAnsi="Times New Roman"/>
          <w:sz w:val="28"/>
          <w:szCs w:val="28"/>
        </w:rPr>
        <w:t xml:space="preserve">a) Nghị quyết số 263/2023/NQ-HĐND ngày 08/12/2023 của Hội đồng nhân dân tỉnh Lâm Đồng (cũ) quy định chính sách thu hút và hỗ trợ phát triển nguồn nhân lực tỉnh Lâm Đồng đến năm 2030 (thời hạn hiệu lực đến năm 2030). </w:t>
      </w:r>
    </w:p>
    <w:p w14:paraId="1C4324CE" w14:textId="77777777" w:rsidR="00222428" w:rsidRPr="000B4B5A" w:rsidRDefault="00222428" w:rsidP="00B751B8">
      <w:pPr>
        <w:spacing w:after="0"/>
        <w:ind w:firstLine="720"/>
        <w:jc w:val="both"/>
        <w:rPr>
          <w:rFonts w:ascii="Times New Roman" w:hAnsi="Times New Roman"/>
          <w:sz w:val="28"/>
          <w:szCs w:val="28"/>
        </w:rPr>
      </w:pPr>
      <w:r w:rsidRPr="000B4B5A">
        <w:rPr>
          <w:rFonts w:ascii="Times New Roman" w:hAnsi="Times New Roman"/>
          <w:sz w:val="28"/>
          <w:szCs w:val="28"/>
        </w:rPr>
        <w:t xml:space="preserve">b) Nghị quyết số 12/2023/NQ-HĐND ngày 10/10/2023 của Hội đồng nhân dân tỉnh Bình Thuận (cũ) quy định chính sách hỗ trợ đào tạo, thu hút và đãi ngộ nguồn nhân lực y tế trên địa bàn tỉnh. </w:t>
      </w:r>
    </w:p>
    <w:p w14:paraId="56E7BDEA" w14:textId="77777777" w:rsidR="00222428" w:rsidRPr="000B4B5A" w:rsidRDefault="00222428" w:rsidP="00B751B8">
      <w:pPr>
        <w:spacing w:after="0"/>
        <w:ind w:firstLine="720"/>
        <w:jc w:val="both"/>
        <w:rPr>
          <w:rFonts w:ascii="Times New Roman" w:hAnsi="Times New Roman"/>
          <w:sz w:val="28"/>
          <w:szCs w:val="28"/>
        </w:rPr>
      </w:pPr>
      <w:r w:rsidRPr="000B4B5A">
        <w:rPr>
          <w:rFonts w:ascii="Times New Roman" w:hAnsi="Times New Roman"/>
          <w:sz w:val="28"/>
          <w:szCs w:val="28"/>
        </w:rPr>
        <w:lastRenderedPageBreak/>
        <w:t xml:space="preserve">c) Nghị quyết số 13/2023/NQ-HĐND ngày 10/10/2023 của Hội đồng nhân dân tỉnh Bình Thuận (cũ) quy định chính sách hỗ trợ đào tạo, bồi dưỡng trong nước và thu hút nguồn nhân lực chất lượng cao trong nước làm việc trên địa bàn tỉnh. </w:t>
      </w:r>
    </w:p>
    <w:p w14:paraId="136D9400" w14:textId="77777777" w:rsidR="00222428" w:rsidRPr="000B4B5A" w:rsidRDefault="00222428" w:rsidP="00B751B8">
      <w:pPr>
        <w:spacing w:after="0"/>
        <w:ind w:firstLine="720"/>
        <w:jc w:val="both"/>
        <w:rPr>
          <w:rFonts w:ascii="Times New Roman" w:hAnsi="Times New Roman"/>
          <w:sz w:val="28"/>
          <w:szCs w:val="28"/>
        </w:rPr>
      </w:pPr>
      <w:r w:rsidRPr="000B4B5A">
        <w:rPr>
          <w:rFonts w:ascii="Times New Roman" w:hAnsi="Times New Roman"/>
          <w:sz w:val="28"/>
          <w:szCs w:val="28"/>
        </w:rPr>
        <w:t xml:space="preserve">d) Nghị quyết số 16/2023/NQ-HĐND ngày 10/10/2023 của Hội đồng nhân dân tỉnh Bình Thuận (cũ) quy định chính sách hỗ trợ đào tạo, bồi dưỡng ở nước ngoài và thu hút nguồn nhân lực chất lượng cao từ nước ngoài làm việc trên địa bàn tỉnh. </w:t>
      </w:r>
    </w:p>
    <w:p w14:paraId="6DD37D3E" w14:textId="77777777" w:rsidR="00222428" w:rsidRPr="000B4B5A" w:rsidRDefault="00222428" w:rsidP="00B751B8">
      <w:pPr>
        <w:spacing w:after="0"/>
        <w:ind w:firstLine="720"/>
        <w:jc w:val="both"/>
        <w:rPr>
          <w:rFonts w:ascii="Times New Roman" w:hAnsi="Times New Roman"/>
          <w:sz w:val="28"/>
          <w:szCs w:val="28"/>
        </w:rPr>
      </w:pPr>
      <w:r w:rsidRPr="000B4B5A">
        <w:rPr>
          <w:rFonts w:ascii="Times New Roman" w:hAnsi="Times New Roman"/>
          <w:sz w:val="28"/>
          <w:szCs w:val="28"/>
        </w:rPr>
        <w:t xml:space="preserve">đ) Nghị quyết số 08/2024/NQ-HĐND ngày 24/7/2024 của Hội đồng nhân dân tỉnh Đắk Nông (cũ) quy định về chính sách thu hút, đãi ngộ và đào tạo phát triển nguồn nhân lực y tế trên địa bàn tỉnh Đắk Nông. </w:t>
      </w:r>
    </w:p>
    <w:p w14:paraId="7166E245" w14:textId="77777777" w:rsidR="00994A14" w:rsidRPr="000B4B5A" w:rsidRDefault="00994A14" w:rsidP="00B751B8">
      <w:pPr>
        <w:pStyle w:val="BodyText"/>
        <w:spacing w:before="0" w:after="0" w:line="276" w:lineRule="auto"/>
        <w:ind w:firstLine="709"/>
        <w:jc w:val="both"/>
        <w:rPr>
          <w:b w:val="0"/>
        </w:rPr>
      </w:pPr>
      <w:r w:rsidRPr="000B4B5A">
        <w:rPr>
          <w:b w:val="0"/>
        </w:rPr>
        <w:t>3. Trường hợp các quy định được dẫn chiếu tại Nghị quyết này được sửa đổi, bổ sung hoặc thay thế thì thực hiện theo các quy định mới sửa đổi, bổ sung hoặc thay thế tương ứng.</w:t>
      </w:r>
    </w:p>
    <w:p w14:paraId="13036728" w14:textId="77777777" w:rsidR="00994A14" w:rsidRPr="000B4B5A" w:rsidRDefault="00994A14" w:rsidP="00B751B8">
      <w:pPr>
        <w:pStyle w:val="BodyText"/>
        <w:spacing w:before="0" w:after="0" w:line="276" w:lineRule="auto"/>
        <w:ind w:firstLine="709"/>
        <w:jc w:val="both"/>
        <w:rPr>
          <w:bCs/>
        </w:rPr>
      </w:pPr>
      <w:r w:rsidRPr="000B4B5A">
        <w:rPr>
          <w:bCs/>
        </w:rPr>
        <w:t>Điều 3. Tổ chức thực hiện</w:t>
      </w:r>
    </w:p>
    <w:p w14:paraId="04992734" w14:textId="21F6748F" w:rsidR="00994A14" w:rsidRPr="000B4B5A" w:rsidRDefault="00994A14" w:rsidP="00B751B8">
      <w:pPr>
        <w:pStyle w:val="BodyText"/>
        <w:spacing w:before="0" w:after="0" w:line="276" w:lineRule="auto"/>
        <w:ind w:right="51" w:firstLine="709"/>
        <w:jc w:val="both"/>
        <w:rPr>
          <w:b w:val="0"/>
        </w:rPr>
      </w:pPr>
      <w:r w:rsidRPr="000B4B5A">
        <w:rPr>
          <w:b w:val="0"/>
        </w:rPr>
        <w:t>1. Ủy ban nhân dân tỉnh có trách nhiệm quán triệt, tuyên truyền và tổ chức triển khai thực hiện Nghị quyết này theo đúng quy định của pháp luật.</w:t>
      </w:r>
    </w:p>
    <w:p w14:paraId="028195D0" w14:textId="4B88D8A1" w:rsidR="00994A14" w:rsidRPr="000B4B5A" w:rsidRDefault="00994A14" w:rsidP="00B751B8">
      <w:pPr>
        <w:pStyle w:val="BodyText"/>
        <w:spacing w:before="0" w:after="0" w:line="276" w:lineRule="auto"/>
        <w:ind w:right="51" w:firstLine="709"/>
        <w:jc w:val="both"/>
        <w:rPr>
          <w:b w:val="0"/>
        </w:rPr>
      </w:pPr>
      <w:r w:rsidRPr="000B4B5A">
        <w:rPr>
          <w:b w:val="0"/>
        </w:rPr>
        <w:t>2. Thường trực Hội đồng nhân dân, các Ban của Hội đồng nhân dân, các Tổ đại biểu và đại biểu Hội đồng nhân dân tỉnh giám sát việc thực hiện Nghị quyết này.</w:t>
      </w:r>
    </w:p>
    <w:p w14:paraId="405D0E93" w14:textId="77777777" w:rsidR="00994A14" w:rsidRPr="000B4B5A" w:rsidRDefault="00994A14" w:rsidP="00B751B8">
      <w:pPr>
        <w:pStyle w:val="BodyText"/>
        <w:spacing w:before="0" w:after="0" w:line="276" w:lineRule="auto"/>
        <w:ind w:right="51" w:firstLine="709"/>
        <w:jc w:val="both"/>
        <w:rPr>
          <w:b w:val="0"/>
        </w:rPr>
      </w:pPr>
      <w:r w:rsidRPr="000B4B5A">
        <w:rPr>
          <w:b w:val="0"/>
        </w:rPr>
        <w:t>3. Đề nghị Ủy ban Mặt trận Tổ quốc Việt Nam tỉnh Lâm Đồng và các tổ chức chính trị - xã hội tuyên truyền, vận động tạo sự đồng thuận trong Nhân dân và giám sát việc tổ chức thực hiện Nghị quyết này.</w:t>
      </w:r>
    </w:p>
    <w:p w14:paraId="4F17F325" w14:textId="34237FDF" w:rsidR="00994A14" w:rsidRDefault="00994A14" w:rsidP="00EF1D50">
      <w:pPr>
        <w:widowControl w:val="0"/>
        <w:autoSpaceDE w:val="0"/>
        <w:autoSpaceDN w:val="0"/>
        <w:adjustRightInd w:val="0"/>
        <w:spacing w:after="0" w:line="240" w:lineRule="auto"/>
        <w:ind w:firstLine="567"/>
        <w:jc w:val="both"/>
        <w:rPr>
          <w:rFonts w:ascii="Times New Roman" w:hAnsi="Times New Roman"/>
          <w:bCs/>
          <w:i/>
          <w:sz w:val="28"/>
          <w:szCs w:val="28"/>
        </w:rPr>
      </w:pPr>
      <w:r w:rsidRPr="000B4B5A">
        <w:rPr>
          <w:rFonts w:ascii="Times New Roman" w:hAnsi="Times New Roman"/>
          <w:bCs/>
          <w:i/>
          <w:sz w:val="28"/>
          <w:szCs w:val="28"/>
        </w:rPr>
        <w:t xml:space="preserve">Nghị quyết này đã được Hội đồng nhân dân tỉnh Lâm Đồng khóa …., </w:t>
      </w:r>
      <w:r w:rsidR="00222428" w:rsidRPr="000B4B5A">
        <w:rPr>
          <w:rFonts w:ascii="Times New Roman" w:hAnsi="Times New Roman"/>
          <w:bCs/>
          <w:i/>
          <w:sz w:val="28"/>
          <w:szCs w:val="28"/>
        </w:rPr>
        <w:t>k</w:t>
      </w:r>
      <w:r w:rsidRPr="000B4B5A">
        <w:rPr>
          <w:rFonts w:ascii="Times New Roman" w:hAnsi="Times New Roman"/>
          <w:bCs/>
          <w:i/>
          <w:sz w:val="28"/>
          <w:szCs w:val="28"/>
        </w:rPr>
        <w:t xml:space="preserve">ỳ họp thứ ……… thông qua ngày ……. </w:t>
      </w:r>
      <w:r w:rsidR="00A021B9">
        <w:rPr>
          <w:rFonts w:ascii="Times New Roman" w:hAnsi="Times New Roman"/>
          <w:bCs/>
          <w:i/>
          <w:sz w:val="28"/>
          <w:szCs w:val="28"/>
        </w:rPr>
        <w:t>t</w:t>
      </w:r>
      <w:r w:rsidRPr="000B4B5A">
        <w:rPr>
          <w:rFonts w:ascii="Times New Roman" w:hAnsi="Times New Roman"/>
          <w:bCs/>
          <w:i/>
          <w:sz w:val="28"/>
          <w:szCs w:val="28"/>
        </w:rPr>
        <w:t>háng</w:t>
      </w:r>
      <w:r w:rsidR="00A021B9">
        <w:rPr>
          <w:rFonts w:ascii="Times New Roman" w:hAnsi="Times New Roman"/>
          <w:bCs/>
          <w:i/>
          <w:sz w:val="28"/>
          <w:szCs w:val="28"/>
        </w:rPr>
        <w:t xml:space="preserve"> </w:t>
      </w:r>
      <w:r w:rsidRPr="000B4B5A">
        <w:rPr>
          <w:rFonts w:ascii="Times New Roman" w:hAnsi="Times New Roman"/>
          <w:bCs/>
          <w:i/>
          <w:sz w:val="28"/>
          <w:szCs w:val="28"/>
        </w:rPr>
        <w:t>….. năm 2026./.</w:t>
      </w:r>
    </w:p>
    <w:p w14:paraId="05988583" w14:textId="77777777" w:rsidR="00EF1D50" w:rsidRPr="00366ADA" w:rsidRDefault="00EF1D50" w:rsidP="00EF1D50">
      <w:pPr>
        <w:widowControl w:val="0"/>
        <w:autoSpaceDE w:val="0"/>
        <w:autoSpaceDN w:val="0"/>
        <w:adjustRightInd w:val="0"/>
        <w:spacing w:after="0" w:line="240" w:lineRule="auto"/>
        <w:ind w:firstLine="567"/>
        <w:jc w:val="both"/>
        <w:rPr>
          <w:rFonts w:ascii="Times New Roman" w:hAnsi="Times New Roman"/>
          <w:bCs/>
          <w:i/>
          <w:sz w:val="14"/>
          <w:szCs w:val="14"/>
        </w:rPr>
      </w:pPr>
    </w:p>
    <w:tbl>
      <w:tblPr>
        <w:tblStyle w:val="TableGrid"/>
        <w:tblW w:w="903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637"/>
        <w:gridCol w:w="3402"/>
      </w:tblGrid>
      <w:tr w:rsidR="00994A14" w:rsidRPr="000B4B5A" w14:paraId="161C3FE2" w14:textId="77777777" w:rsidTr="000E3636">
        <w:tc>
          <w:tcPr>
            <w:tcW w:w="5637" w:type="dxa"/>
          </w:tcPr>
          <w:p w14:paraId="64D7B81E" w14:textId="77777777" w:rsidR="00994A14" w:rsidRPr="000B4B5A" w:rsidRDefault="00994A14" w:rsidP="00EF1D50">
            <w:pPr>
              <w:widowControl w:val="0"/>
              <w:autoSpaceDE w:val="0"/>
              <w:autoSpaceDN w:val="0"/>
              <w:adjustRightInd w:val="0"/>
              <w:jc w:val="both"/>
              <w:rPr>
                <w:rFonts w:ascii="Times New Roman" w:hAnsi="Times New Roman"/>
                <w:b/>
                <w:bCs/>
                <w:i/>
                <w:sz w:val="24"/>
                <w:szCs w:val="22"/>
              </w:rPr>
            </w:pPr>
            <w:r w:rsidRPr="000B4B5A">
              <w:rPr>
                <w:rFonts w:ascii="Times New Roman" w:hAnsi="Times New Roman"/>
                <w:b/>
                <w:bCs/>
                <w:i/>
                <w:sz w:val="24"/>
                <w:szCs w:val="22"/>
              </w:rPr>
              <w:t>Nơi nhận:</w:t>
            </w:r>
          </w:p>
          <w:p w14:paraId="348E94DD" w14:textId="33B14D10" w:rsidR="009841D1" w:rsidRPr="000B4B5A" w:rsidRDefault="009841D1" w:rsidP="00EF1D50">
            <w:pPr>
              <w:widowControl w:val="0"/>
              <w:autoSpaceDE w:val="0"/>
              <w:autoSpaceDN w:val="0"/>
              <w:adjustRightInd w:val="0"/>
              <w:jc w:val="both"/>
              <w:rPr>
                <w:rFonts w:ascii="Times New Roman" w:hAnsi="Times New Roman"/>
                <w:bCs/>
                <w:sz w:val="22"/>
                <w:szCs w:val="22"/>
              </w:rPr>
            </w:pPr>
            <w:r w:rsidRPr="000B4B5A">
              <w:rPr>
                <w:rFonts w:ascii="Times New Roman" w:hAnsi="Times New Roman"/>
                <w:bCs/>
                <w:sz w:val="22"/>
                <w:szCs w:val="22"/>
              </w:rPr>
              <w:t>- Như Điều 3;</w:t>
            </w:r>
          </w:p>
          <w:p w14:paraId="42BF4365" w14:textId="77777777" w:rsidR="00994A14" w:rsidRPr="000B4B5A" w:rsidRDefault="00994A14" w:rsidP="00EF1D50">
            <w:pPr>
              <w:widowControl w:val="0"/>
              <w:autoSpaceDE w:val="0"/>
              <w:autoSpaceDN w:val="0"/>
              <w:adjustRightInd w:val="0"/>
              <w:jc w:val="both"/>
              <w:rPr>
                <w:rFonts w:ascii="Times New Roman" w:hAnsi="Times New Roman"/>
                <w:bCs/>
                <w:sz w:val="22"/>
                <w:szCs w:val="22"/>
              </w:rPr>
            </w:pPr>
            <w:r w:rsidRPr="000B4B5A">
              <w:rPr>
                <w:rFonts w:ascii="Times New Roman" w:hAnsi="Times New Roman"/>
                <w:bCs/>
                <w:sz w:val="22"/>
                <w:szCs w:val="22"/>
              </w:rPr>
              <w:t>- Ủy ban Thường vụ Quốc hội;</w:t>
            </w:r>
          </w:p>
          <w:p w14:paraId="3E895421" w14:textId="77777777" w:rsidR="00994A14" w:rsidRPr="000B4B5A" w:rsidRDefault="00994A14" w:rsidP="00EF1D50">
            <w:pPr>
              <w:widowControl w:val="0"/>
              <w:autoSpaceDE w:val="0"/>
              <w:autoSpaceDN w:val="0"/>
              <w:adjustRightInd w:val="0"/>
              <w:jc w:val="both"/>
              <w:rPr>
                <w:rFonts w:ascii="Times New Roman" w:hAnsi="Times New Roman"/>
                <w:bCs/>
                <w:sz w:val="22"/>
                <w:szCs w:val="22"/>
              </w:rPr>
            </w:pPr>
            <w:r w:rsidRPr="000B4B5A">
              <w:rPr>
                <w:rFonts w:ascii="Times New Roman" w:hAnsi="Times New Roman"/>
                <w:bCs/>
                <w:sz w:val="22"/>
                <w:szCs w:val="22"/>
              </w:rPr>
              <w:t>- Chính phủ;</w:t>
            </w:r>
          </w:p>
          <w:p w14:paraId="356D590B" w14:textId="77777777" w:rsidR="00994A14" w:rsidRPr="000B4B5A" w:rsidRDefault="00994A14" w:rsidP="00EF1D50">
            <w:pPr>
              <w:widowControl w:val="0"/>
              <w:autoSpaceDE w:val="0"/>
              <w:autoSpaceDN w:val="0"/>
              <w:adjustRightInd w:val="0"/>
              <w:jc w:val="both"/>
              <w:rPr>
                <w:rFonts w:ascii="Times New Roman" w:hAnsi="Times New Roman"/>
                <w:bCs/>
                <w:sz w:val="22"/>
                <w:szCs w:val="22"/>
              </w:rPr>
            </w:pPr>
            <w:r w:rsidRPr="000B4B5A">
              <w:rPr>
                <w:rFonts w:ascii="Times New Roman" w:hAnsi="Times New Roman"/>
                <w:bCs/>
                <w:sz w:val="22"/>
                <w:szCs w:val="22"/>
              </w:rPr>
              <w:t>- Các Văn phòng: Quốc hội, Chính phủ;</w:t>
            </w:r>
          </w:p>
          <w:p w14:paraId="3EFDD9C8" w14:textId="7A406C7B" w:rsidR="00994A14" w:rsidRPr="000B4B5A" w:rsidRDefault="00994A14" w:rsidP="00EF1D50">
            <w:pPr>
              <w:widowControl w:val="0"/>
              <w:autoSpaceDE w:val="0"/>
              <w:autoSpaceDN w:val="0"/>
              <w:adjustRightInd w:val="0"/>
              <w:jc w:val="both"/>
              <w:rPr>
                <w:rFonts w:ascii="Times New Roman" w:hAnsi="Times New Roman"/>
                <w:bCs/>
                <w:sz w:val="22"/>
                <w:szCs w:val="22"/>
              </w:rPr>
            </w:pPr>
            <w:r w:rsidRPr="000B4B5A">
              <w:rPr>
                <w:rFonts w:ascii="Times New Roman" w:hAnsi="Times New Roman"/>
                <w:bCs/>
                <w:sz w:val="22"/>
                <w:szCs w:val="22"/>
              </w:rPr>
              <w:t xml:space="preserve">- Các Bộ: </w:t>
            </w:r>
            <w:r w:rsidR="009841D1" w:rsidRPr="000B4B5A">
              <w:rPr>
                <w:rFonts w:ascii="Times New Roman" w:hAnsi="Times New Roman"/>
                <w:bCs/>
                <w:sz w:val="22"/>
                <w:szCs w:val="22"/>
              </w:rPr>
              <w:t xml:space="preserve">Nội vụ; </w:t>
            </w:r>
            <w:r w:rsidRPr="000B4B5A">
              <w:rPr>
                <w:rFonts w:ascii="Times New Roman" w:hAnsi="Times New Roman"/>
                <w:bCs/>
                <w:sz w:val="22"/>
                <w:szCs w:val="22"/>
              </w:rPr>
              <w:t>Tài chính;</w:t>
            </w:r>
          </w:p>
          <w:p w14:paraId="2B989EE1" w14:textId="77777777" w:rsidR="00994A14" w:rsidRPr="000B4B5A" w:rsidRDefault="00994A14" w:rsidP="00EF1D50">
            <w:pPr>
              <w:widowControl w:val="0"/>
              <w:autoSpaceDE w:val="0"/>
              <w:autoSpaceDN w:val="0"/>
              <w:adjustRightInd w:val="0"/>
              <w:jc w:val="both"/>
              <w:rPr>
                <w:rFonts w:ascii="Times New Roman" w:hAnsi="Times New Roman"/>
                <w:bCs/>
                <w:sz w:val="22"/>
                <w:szCs w:val="22"/>
              </w:rPr>
            </w:pPr>
            <w:r w:rsidRPr="000B4B5A">
              <w:rPr>
                <w:rFonts w:ascii="Times New Roman" w:hAnsi="Times New Roman"/>
                <w:bCs/>
                <w:sz w:val="22"/>
                <w:szCs w:val="22"/>
              </w:rPr>
              <w:t>- Cục Kiểm tra VBQPPL-Bộ Tư pháp;</w:t>
            </w:r>
          </w:p>
          <w:p w14:paraId="1913F3AF" w14:textId="77777777" w:rsidR="00994A14" w:rsidRPr="000B4B5A" w:rsidRDefault="00994A14" w:rsidP="00EF1D50">
            <w:pPr>
              <w:widowControl w:val="0"/>
              <w:autoSpaceDE w:val="0"/>
              <w:autoSpaceDN w:val="0"/>
              <w:adjustRightInd w:val="0"/>
              <w:jc w:val="both"/>
              <w:rPr>
                <w:rFonts w:ascii="Times New Roman" w:hAnsi="Times New Roman"/>
                <w:bCs/>
                <w:sz w:val="22"/>
                <w:szCs w:val="22"/>
              </w:rPr>
            </w:pPr>
            <w:r w:rsidRPr="000B4B5A">
              <w:rPr>
                <w:rFonts w:ascii="Times New Roman" w:hAnsi="Times New Roman"/>
                <w:bCs/>
                <w:sz w:val="22"/>
                <w:szCs w:val="22"/>
              </w:rPr>
              <w:t>- Ban Thường vụ Tỉnh ủy;</w:t>
            </w:r>
          </w:p>
          <w:p w14:paraId="2D78412A" w14:textId="77777777" w:rsidR="00994A14" w:rsidRPr="000B4B5A" w:rsidRDefault="00994A14" w:rsidP="00EF1D50">
            <w:pPr>
              <w:widowControl w:val="0"/>
              <w:autoSpaceDE w:val="0"/>
              <w:autoSpaceDN w:val="0"/>
              <w:adjustRightInd w:val="0"/>
              <w:jc w:val="both"/>
              <w:rPr>
                <w:rFonts w:ascii="Times New Roman" w:hAnsi="Times New Roman"/>
                <w:bCs/>
                <w:sz w:val="22"/>
                <w:szCs w:val="22"/>
              </w:rPr>
            </w:pPr>
            <w:r w:rsidRPr="000B4B5A">
              <w:rPr>
                <w:rFonts w:ascii="Times New Roman" w:hAnsi="Times New Roman"/>
                <w:bCs/>
                <w:sz w:val="22"/>
                <w:szCs w:val="22"/>
              </w:rPr>
              <w:t>- Thường trực Tỉnh ủy;</w:t>
            </w:r>
          </w:p>
          <w:p w14:paraId="7968B1C2" w14:textId="77777777" w:rsidR="00994A14" w:rsidRPr="000B4B5A" w:rsidRDefault="00994A14" w:rsidP="00EF1D50">
            <w:pPr>
              <w:widowControl w:val="0"/>
              <w:autoSpaceDE w:val="0"/>
              <w:autoSpaceDN w:val="0"/>
              <w:adjustRightInd w:val="0"/>
              <w:jc w:val="both"/>
              <w:rPr>
                <w:rFonts w:ascii="Times New Roman" w:hAnsi="Times New Roman"/>
                <w:bCs/>
                <w:sz w:val="22"/>
                <w:szCs w:val="22"/>
              </w:rPr>
            </w:pPr>
            <w:r w:rsidRPr="000B4B5A">
              <w:rPr>
                <w:rFonts w:ascii="Times New Roman" w:hAnsi="Times New Roman"/>
                <w:bCs/>
                <w:sz w:val="22"/>
                <w:szCs w:val="22"/>
              </w:rPr>
              <w:t>- Đoàn đại biểu Quốc hội tỉnh;</w:t>
            </w:r>
          </w:p>
          <w:p w14:paraId="66123B56" w14:textId="77777777" w:rsidR="00994A14" w:rsidRPr="000B4B5A" w:rsidRDefault="00994A14" w:rsidP="00EF1D50">
            <w:pPr>
              <w:widowControl w:val="0"/>
              <w:autoSpaceDE w:val="0"/>
              <w:autoSpaceDN w:val="0"/>
              <w:adjustRightInd w:val="0"/>
              <w:jc w:val="both"/>
              <w:rPr>
                <w:rFonts w:ascii="Times New Roman" w:hAnsi="Times New Roman"/>
                <w:bCs/>
                <w:sz w:val="22"/>
                <w:szCs w:val="22"/>
              </w:rPr>
            </w:pPr>
            <w:r w:rsidRPr="000B4B5A">
              <w:rPr>
                <w:rFonts w:ascii="Times New Roman" w:hAnsi="Times New Roman"/>
                <w:bCs/>
                <w:sz w:val="22"/>
                <w:szCs w:val="22"/>
              </w:rPr>
              <w:t>- Ủy ban Mặt trận Tổ quốc Việt Nam tỉnh;</w:t>
            </w:r>
          </w:p>
          <w:p w14:paraId="647B41E2" w14:textId="77777777" w:rsidR="00994A14" w:rsidRPr="000B4B5A" w:rsidRDefault="00994A14" w:rsidP="00EF1D50">
            <w:pPr>
              <w:widowControl w:val="0"/>
              <w:autoSpaceDE w:val="0"/>
              <w:autoSpaceDN w:val="0"/>
              <w:adjustRightInd w:val="0"/>
              <w:jc w:val="both"/>
              <w:rPr>
                <w:rFonts w:ascii="Times New Roman" w:hAnsi="Times New Roman"/>
                <w:bCs/>
                <w:sz w:val="22"/>
                <w:szCs w:val="22"/>
              </w:rPr>
            </w:pPr>
            <w:r w:rsidRPr="000B4B5A">
              <w:rPr>
                <w:rFonts w:ascii="Times New Roman" w:hAnsi="Times New Roman"/>
                <w:bCs/>
                <w:sz w:val="22"/>
                <w:szCs w:val="22"/>
              </w:rPr>
              <w:t>- Các VP: Tỉnh ủy, Đoàn ĐBQH&amp;HĐND tỉnh, UBND tỉnh;</w:t>
            </w:r>
          </w:p>
          <w:p w14:paraId="679B6DAA" w14:textId="77777777" w:rsidR="00994A14" w:rsidRPr="000B4B5A" w:rsidRDefault="00994A14" w:rsidP="00EF1D50">
            <w:pPr>
              <w:widowControl w:val="0"/>
              <w:autoSpaceDE w:val="0"/>
              <w:autoSpaceDN w:val="0"/>
              <w:adjustRightInd w:val="0"/>
              <w:jc w:val="both"/>
              <w:rPr>
                <w:rFonts w:ascii="Times New Roman" w:hAnsi="Times New Roman"/>
                <w:bCs/>
                <w:sz w:val="22"/>
                <w:szCs w:val="22"/>
              </w:rPr>
            </w:pPr>
            <w:r w:rsidRPr="000B4B5A">
              <w:rPr>
                <w:rFonts w:ascii="Times New Roman" w:hAnsi="Times New Roman"/>
                <w:bCs/>
                <w:sz w:val="22"/>
                <w:szCs w:val="22"/>
              </w:rPr>
              <w:t>- Các sở, ban, ngành của tỉnh;</w:t>
            </w:r>
          </w:p>
          <w:p w14:paraId="50CB088B" w14:textId="0C4BF663" w:rsidR="00994A14" w:rsidRPr="000B4B5A" w:rsidRDefault="00994A14" w:rsidP="00EF1D50">
            <w:pPr>
              <w:widowControl w:val="0"/>
              <w:autoSpaceDE w:val="0"/>
              <w:autoSpaceDN w:val="0"/>
              <w:adjustRightInd w:val="0"/>
              <w:jc w:val="both"/>
              <w:rPr>
                <w:rFonts w:ascii="Times New Roman" w:hAnsi="Times New Roman"/>
                <w:bCs/>
                <w:sz w:val="22"/>
                <w:szCs w:val="22"/>
              </w:rPr>
            </w:pPr>
            <w:r w:rsidRPr="000B4B5A">
              <w:rPr>
                <w:rFonts w:ascii="Times New Roman" w:hAnsi="Times New Roman"/>
                <w:bCs/>
                <w:sz w:val="22"/>
                <w:szCs w:val="22"/>
              </w:rPr>
              <w:t>- Thường trực Đảng ủy các xã, phường</w:t>
            </w:r>
            <w:r w:rsidR="009841D1" w:rsidRPr="000B4B5A">
              <w:rPr>
                <w:rFonts w:ascii="Times New Roman" w:hAnsi="Times New Roman"/>
                <w:bCs/>
                <w:sz w:val="22"/>
                <w:szCs w:val="22"/>
              </w:rPr>
              <w:t>, đặc khu;</w:t>
            </w:r>
          </w:p>
          <w:p w14:paraId="1813AB05" w14:textId="5937D921" w:rsidR="00994A14" w:rsidRPr="000B4B5A" w:rsidRDefault="00994A14" w:rsidP="00EF1D50">
            <w:pPr>
              <w:widowControl w:val="0"/>
              <w:autoSpaceDE w:val="0"/>
              <w:autoSpaceDN w:val="0"/>
              <w:adjustRightInd w:val="0"/>
              <w:jc w:val="both"/>
              <w:rPr>
                <w:rFonts w:ascii="Times New Roman" w:hAnsi="Times New Roman"/>
                <w:bCs/>
                <w:sz w:val="22"/>
                <w:szCs w:val="22"/>
              </w:rPr>
            </w:pPr>
            <w:r w:rsidRPr="000B4B5A">
              <w:rPr>
                <w:rFonts w:ascii="Times New Roman" w:hAnsi="Times New Roman"/>
                <w:bCs/>
                <w:sz w:val="22"/>
                <w:szCs w:val="22"/>
              </w:rPr>
              <w:t>- Thường trực HĐND, UBND các xã, phường;</w:t>
            </w:r>
            <w:r w:rsidR="009841D1" w:rsidRPr="000B4B5A">
              <w:rPr>
                <w:rFonts w:ascii="Times New Roman" w:hAnsi="Times New Roman"/>
                <w:bCs/>
                <w:sz w:val="22"/>
                <w:szCs w:val="22"/>
              </w:rPr>
              <w:t xml:space="preserve"> đặc khu;</w:t>
            </w:r>
          </w:p>
          <w:p w14:paraId="45948F38" w14:textId="77777777" w:rsidR="00994A14" w:rsidRPr="000B4B5A" w:rsidRDefault="00994A14" w:rsidP="00EF1D50">
            <w:pPr>
              <w:widowControl w:val="0"/>
              <w:autoSpaceDE w:val="0"/>
              <w:autoSpaceDN w:val="0"/>
              <w:adjustRightInd w:val="0"/>
              <w:jc w:val="both"/>
              <w:rPr>
                <w:rFonts w:ascii="Times New Roman" w:hAnsi="Times New Roman"/>
                <w:bCs/>
                <w:sz w:val="22"/>
                <w:szCs w:val="22"/>
              </w:rPr>
            </w:pPr>
            <w:r w:rsidRPr="000B4B5A">
              <w:rPr>
                <w:rFonts w:ascii="Times New Roman" w:hAnsi="Times New Roman"/>
                <w:bCs/>
                <w:sz w:val="22"/>
                <w:szCs w:val="22"/>
              </w:rPr>
              <w:t>- Báo và Phát thanh, truyền hình tỉnh;</w:t>
            </w:r>
          </w:p>
          <w:p w14:paraId="6F473E38" w14:textId="7468FCB4" w:rsidR="00994A14" w:rsidRPr="000B4B5A" w:rsidRDefault="00994A14" w:rsidP="00EF1D50">
            <w:pPr>
              <w:widowControl w:val="0"/>
              <w:autoSpaceDE w:val="0"/>
              <w:autoSpaceDN w:val="0"/>
              <w:adjustRightInd w:val="0"/>
              <w:jc w:val="both"/>
              <w:rPr>
                <w:rFonts w:ascii="Times New Roman" w:hAnsi="Times New Roman"/>
                <w:bCs/>
                <w:sz w:val="22"/>
                <w:szCs w:val="22"/>
              </w:rPr>
            </w:pPr>
            <w:r w:rsidRPr="000B4B5A">
              <w:rPr>
                <w:rFonts w:ascii="Times New Roman" w:hAnsi="Times New Roman"/>
                <w:bCs/>
                <w:sz w:val="22"/>
                <w:szCs w:val="22"/>
              </w:rPr>
              <w:t>- Trung tâm Thông tin – Công báo;</w:t>
            </w:r>
          </w:p>
          <w:p w14:paraId="27AE63C9" w14:textId="77777777" w:rsidR="00994A14" w:rsidRDefault="00994A14" w:rsidP="00EF1D50">
            <w:pPr>
              <w:widowControl w:val="0"/>
              <w:autoSpaceDE w:val="0"/>
              <w:autoSpaceDN w:val="0"/>
              <w:adjustRightInd w:val="0"/>
              <w:jc w:val="both"/>
              <w:rPr>
                <w:rFonts w:ascii="Times New Roman" w:hAnsi="Times New Roman"/>
                <w:bCs/>
                <w:sz w:val="22"/>
                <w:szCs w:val="22"/>
              </w:rPr>
            </w:pPr>
            <w:r w:rsidRPr="000B4B5A">
              <w:rPr>
                <w:rFonts w:ascii="Times New Roman" w:hAnsi="Times New Roman"/>
                <w:bCs/>
                <w:sz w:val="22"/>
                <w:szCs w:val="22"/>
              </w:rPr>
              <w:t>- Lưu: VT, CTHĐND.</w:t>
            </w:r>
          </w:p>
          <w:p w14:paraId="1B2AD33F" w14:textId="438E14C8" w:rsidR="000435A6" w:rsidRPr="000B4B5A" w:rsidRDefault="000435A6" w:rsidP="00EF1D50">
            <w:pPr>
              <w:widowControl w:val="0"/>
              <w:autoSpaceDE w:val="0"/>
              <w:autoSpaceDN w:val="0"/>
              <w:adjustRightInd w:val="0"/>
              <w:jc w:val="both"/>
              <w:rPr>
                <w:rFonts w:ascii="Times New Roman" w:hAnsi="Times New Roman"/>
                <w:bCs/>
                <w:i/>
                <w:sz w:val="28"/>
                <w:szCs w:val="28"/>
              </w:rPr>
            </w:pPr>
          </w:p>
        </w:tc>
        <w:tc>
          <w:tcPr>
            <w:tcW w:w="3402" w:type="dxa"/>
          </w:tcPr>
          <w:p w14:paraId="54F6D6C0" w14:textId="77777777" w:rsidR="00994A14" w:rsidRPr="000B4B5A" w:rsidRDefault="00994A14" w:rsidP="00EF1D50">
            <w:pPr>
              <w:widowControl w:val="0"/>
              <w:autoSpaceDE w:val="0"/>
              <w:autoSpaceDN w:val="0"/>
              <w:adjustRightInd w:val="0"/>
              <w:jc w:val="center"/>
              <w:rPr>
                <w:rFonts w:ascii="Times New Roman" w:hAnsi="Times New Roman"/>
                <w:b/>
                <w:bCs/>
                <w:sz w:val="28"/>
                <w:szCs w:val="28"/>
              </w:rPr>
            </w:pPr>
            <w:r w:rsidRPr="000B4B5A">
              <w:rPr>
                <w:rFonts w:ascii="Times New Roman" w:hAnsi="Times New Roman"/>
                <w:b/>
                <w:bCs/>
                <w:sz w:val="28"/>
                <w:szCs w:val="28"/>
              </w:rPr>
              <w:t>CHỦ TỊCH</w:t>
            </w:r>
          </w:p>
          <w:p w14:paraId="1C996CCD" w14:textId="77777777" w:rsidR="00994A14" w:rsidRPr="000B4B5A" w:rsidRDefault="00994A14" w:rsidP="00EF1D50">
            <w:pPr>
              <w:widowControl w:val="0"/>
              <w:autoSpaceDE w:val="0"/>
              <w:autoSpaceDN w:val="0"/>
              <w:adjustRightInd w:val="0"/>
              <w:jc w:val="center"/>
              <w:rPr>
                <w:rFonts w:ascii="Times New Roman" w:hAnsi="Times New Roman"/>
                <w:b/>
                <w:bCs/>
                <w:sz w:val="28"/>
                <w:szCs w:val="28"/>
              </w:rPr>
            </w:pPr>
          </w:p>
          <w:p w14:paraId="44EFC146" w14:textId="77777777" w:rsidR="00994A14" w:rsidRPr="000B4B5A" w:rsidRDefault="00994A14" w:rsidP="00EF1D50">
            <w:pPr>
              <w:widowControl w:val="0"/>
              <w:autoSpaceDE w:val="0"/>
              <w:autoSpaceDN w:val="0"/>
              <w:adjustRightInd w:val="0"/>
              <w:jc w:val="center"/>
              <w:rPr>
                <w:rFonts w:ascii="Times New Roman" w:hAnsi="Times New Roman"/>
                <w:b/>
                <w:bCs/>
                <w:sz w:val="28"/>
                <w:szCs w:val="28"/>
              </w:rPr>
            </w:pPr>
          </w:p>
          <w:p w14:paraId="3CD67B3D" w14:textId="77777777" w:rsidR="00994A14" w:rsidRPr="000B4B5A" w:rsidRDefault="00994A14" w:rsidP="00EF1D50">
            <w:pPr>
              <w:widowControl w:val="0"/>
              <w:autoSpaceDE w:val="0"/>
              <w:autoSpaceDN w:val="0"/>
              <w:adjustRightInd w:val="0"/>
              <w:jc w:val="center"/>
              <w:rPr>
                <w:rFonts w:ascii="Times New Roman" w:hAnsi="Times New Roman"/>
                <w:b/>
                <w:bCs/>
                <w:sz w:val="28"/>
                <w:szCs w:val="28"/>
              </w:rPr>
            </w:pPr>
          </w:p>
          <w:p w14:paraId="0B42A0B7" w14:textId="77777777" w:rsidR="00994A14" w:rsidRPr="000B4B5A" w:rsidRDefault="00994A14" w:rsidP="00EF1D50">
            <w:pPr>
              <w:widowControl w:val="0"/>
              <w:autoSpaceDE w:val="0"/>
              <w:autoSpaceDN w:val="0"/>
              <w:adjustRightInd w:val="0"/>
              <w:jc w:val="center"/>
              <w:rPr>
                <w:rFonts w:ascii="Times New Roman" w:hAnsi="Times New Roman"/>
                <w:bCs/>
                <w:sz w:val="28"/>
                <w:szCs w:val="28"/>
              </w:rPr>
            </w:pPr>
          </w:p>
        </w:tc>
      </w:tr>
    </w:tbl>
    <w:tbl>
      <w:tblPr>
        <w:tblW w:w="4941" w:type="pct"/>
        <w:tblCellMar>
          <w:left w:w="0" w:type="dxa"/>
          <w:right w:w="0" w:type="dxa"/>
        </w:tblCellMar>
        <w:tblLook w:val="04A0" w:firstRow="1" w:lastRow="0" w:firstColumn="1" w:lastColumn="0" w:noHBand="0" w:noVBand="1"/>
      </w:tblPr>
      <w:tblGrid>
        <w:gridCol w:w="3253"/>
        <w:gridCol w:w="5712"/>
      </w:tblGrid>
      <w:tr w:rsidR="000B4B5A" w:rsidRPr="000B4B5A" w14:paraId="15DEEE60" w14:textId="77777777" w:rsidTr="000E3636">
        <w:tc>
          <w:tcPr>
            <w:tcW w:w="1814" w:type="pct"/>
            <w:tcMar>
              <w:top w:w="0" w:type="dxa"/>
              <w:left w:w="108" w:type="dxa"/>
              <w:bottom w:w="0" w:type="dxa"/>
              <w:right w:w="108" w:type="dxa"/>
            </w:tcMar>
          </w:tcPr>
          <w:p w14:paraId="5FF5A68E" w14:textId="77777777" w:rsidR="00202C94" w:rsidRPr="000B4B5A" w:rsidRDefault="00202C94" w:rsidP="000E3636">
            <w:pPr>
              <w:spacing w:after="0" w:line="240" w:lineRule="auto"/>
              <w:jc w:val="center"/>
              <w:rPr>
                <w:rFonts w:ascii="Times New Roman" w:hAnsi="Times New Roman"/>
                <w:b/>
                <w:caps/>
                <w:sz w:val="26"/>
                <w:szCs w:val="26"/>
              </w:rPr>
            </w:pPr>
            <w:r w:rsidRPr="000B4B5A">
              <w:rPr>
                <w:rFonts w:ascii="Times New Roman" w:hAnsi="Times New Roman"/>
                <w:b/>
                <w:caps/>
                <w:noProof/>
                <w:sz w:val="26"/>
                <w:szCs w:val="26"/>
              </w:rPr>
              <w:lastRenderedPageBreak/>
              <mc:AlternateContent>
                <mc:Choice Requires="wps">
                  <w:drawing>
                    <wp:anchor distT="4294967295" distB="4294967295" distL="114300" distR="114300" simplePos="0" relativeHeight="251663360" behindDoc="0" locked="0" layoutInCell="1" allowOverlap="1" wp14:anchorId="246B908C" wp14:editId="2A117894">
                      <wp:simplePos x="0" y="0"/>
                      <wp:positionH relativeFrom="column">
                        <wp:posOffset>594360</wp:posOffset>
                      </wp:positionH>
                      <wp:positionV relativeFrom="paragraph">
                        <wp:posOffset>378934</wp:posOffset>
                      </wp:positionV>
                      <wp:extent cx="683895" cy="0"/>
                      <wp:effectExtent l="0" t="0" r="0" b="0"/>
                      <wp:wrapNone/>
                      <wp:docPr id="9877514" name="Straight Connector 987751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83895" cy="0"/>
                              </a:xfrm>
                              <a:prstGeom prst="line">
                                <a:avLst/>
                              </a:prstGeom>
                              <a:noFill/>
                              <a:ln w="9525" cap="flat" cmpd="sng" algn="ctr">
                                <a:solidFill>
                                  <a:sysClr val="windowText" lastClr="000000"/>
                                </a:solidFill>
                                <a:prstDash val="solid"/>
                              </a:ln>
                              <a:effectLst/>
                            </wps:spPr>
                            <wps:bodyPr/>
                          </wps:wsp>
                        </a:graphicData>
                      </a:graphic>
                      <wp14:sizeRelH relativeFrom="margin">
                        <wp14:pctWidth>0</wp14:pctWidth>
                      </wp14:sizeRelH>
                      <wp14:sizeRelV relativeFrom="page">
                        <wp14:pctHeight>0</wp14:pctHeight>
                      </wp14:sizeRelV>
                    </wp:anchor>
                  </w:drawing>
                </mc:Choice>
                <mc:Fallback>
                  <w:pict>
                    <v:line w14:anchorId="688A4FA2" id="Straight Connector 9877514" o:spid="_x0000_s1026" style="position:absolute;z-index:251663360;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margin;mso-height-relative:page" from="46.8pt,29.85pt" to="100.65pt,29.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" strokecolor="windowText">
                      <o:lock v:ext="edit" shapetype="f"/>
                    </v:line>
                  </w:pict>
                </mc:Fallback>
              </mc:AlternateContent>
            </w:r>
            <w:r w:rsidRPr="000B4B5A">
              <w:rPr>
                <w:rFonts w:ascii="Times New Roman" w:hAnsi="Times New Roman"/>
                <w:b/>
                <w:caps/>
                <w:noProof/>
                <w:sz w:val="26"/>
                <w:szCs w:val="26"/>
              </w:rPr>
              <w:t>hội đồng</w:t>
            </w:r>
            <w:r w:rsidRPr="000B4B5A">
              <w:rPr>
                <w:rFonts w:ascii="Times New Roman" w:hAnsi="Times New Roman"/>
                <w:b/>
                <w:bCs/>
                <w:caps/>
                <w:sz w:val="26"/>
                <w:szCs w:val="26"/>
              </w:rPr>
              <w:t xml:space="preserve"> NHÂN DÂN</w:t>
            </w:r>
            <w:r w:rsidRPr="000B4B5A">
              <w:rPr>
                <w:rFonts w:ascii="Times New Roman" w:hAnsi="Times New Roman"/>
                <w:b/>
                <w:caps/>
                <w:sz w:val="26"/>
                <w:szCs w:val="26"/>
              </w:rPr>
              <w:br/>
            </w:r>
            <w:r w:rsidRPr="000B4B5A">
              <w:rPr>
                <w:rFonts w:ascii="Times New Roman" w:hAnsi="Times New Roman"/>
                <w:b/>
                <w:bCs/>
                <w:caps/>
                <w:sz w:val="26"/>
                <w:szCs w:val="26"/>
              </w:rPr>
              <w:t>TỈNH LÂM ĐỒNG</w:t>
            </w:r>
          </w:p>
        </w:tc>
        <w:tc>
          <w:tcPr>
            <w:tcW w:w="3186" w:type="pct"/>
            <w:tcMar>
              <w:top w:w="0" w:type="dxa"/>
              <w:left w:w="108" w:type="dxa"/>
              <w:bottom w:w="0" w:type="dxa"/>
              <w:right w:w="108" w:type="dxa"/>
            </w:tcMar>
          </w:tcPr>
          <w:p w14:paraId="6E037651" w14:textId="77777777" w:rsidR="00202C94" w:rsidRPr="000B4B5A" w:rsidRDefault="00202C94" w:rsidP="000E3636">
            <w:pPr>
              <w:spacing w:after="0" w:line="240" w:lineRule="auto"/>
              <w:rPr>
                <w:rFonts w:ascii="Times New Roman" w:hAnsi="Times New Roman"/>
              </w:rPr>
            </w:pPr>
            <w:r w:rsidRPr="000B4B5A">
              <w:rPr>
                <w:rFonts w:ascii="Times New Roman" w:hAnsi="Times New Roman"/>
                <w:b/>
                <w:bCs/>
                <w:sz w:val="26"/>
              </w:rPr>
              <w:t>CỘNG HÒA XÃ HỘI CHỦ NGHĨA VIỆT NAM</w:t>
            </w:r>
            <w:r w:rsidRPr="000B4B5A">
              <w:rPr>
                <w:rFonts w:ascii="Times New Roman" w:hAnsi="Times New Roman"/>
                <w:b/>
                <w:bCs/>
              </w:rPr>
              <w:br/>
            </w:r>
            <w:r w:rsidRPr="000B4B5A">
              <w:rPr>
                <w:rFonts w:ascii="Times New Roman" w:hAnsi="Times New Roman"/>
                <w:b/>
                <w:bCs/>
                <w:sz w:val="28"/>
              </w:rPr>
              <w:t xml:space="preserve">               Độc lập - Tự do - Hạnh phúc</w:t>
            </w:r>
          </w:p>
        </w:tc>
      </w:tr>
    </w:tbl>
    <w:p w14:paraId="30E8EBCF" w14:textId="30CCD4B7" w:rsidR="00202C94" w:rsidRPr="000B4B5A" w:rsidRDefault="00202C94" w:rsidP="00994A14">
      <w:pPr>
        <w:pStyle w:val="BodyText"/>
        <w:spacing w:after="0"/>
        <w:rPr>
          <w:bCs/>
        </w:rPr>
      </w:pPr>
      <w:r w:rsidRPr="000B4B5A">
        <w:rPr>
          <w:bCs/>
          <w:noProof/>
        </w:rPr>
        <mc:AlternateContent>
          <mc:Choice Requires="wps">
            <w:drawing>
              <wp:anchor distT="0" distB="0" distL="114300" distR="114300" simplePos="0" relativeHeight="251664384" behindDoc="0" locked="0" layoutInCell="1" allowOverlap="1" wp14:anchorId="3D0936D7" wp14:editId="19B63DB5">
                <wp:simplePos x="0" y="0"/>
                <wp:positionH relativeFrom="column">
                  <wp:posOffset>2823124</wp:posOffset>
                </wp:positionH>
                <wp:positionV relativeFrom="paragraph">
                  <wp:posOffset>5772</wp:posOffset>
                </wp:positionV>
                <wp:extent cx="2122227" cy="0"/>
                <wp:effectExtent l="0" t="0" r="0" b="0"/>
                <wp:wrapNone/>
                <wp:docPr id="1211562005" name="Straight Connector 4"/>
                <wp:cNvGraphicFramePr/>
                <a:graphic xmlns:a="http://schemas.openxmlformats.org/drawingml/2006/main">
                  <a:graphicData uri="http://schemas.microsoft.com/office/word/2010/wordprocessingShape">
                    <wps:wsp>
                      <wps:cNvCnPr/>
                      <wps:spPr>
                        <a:xfrm>
                          <a:off x="0" y="0"/>
                          <a:ext cx="2122227"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7FCFF5C0" id="Straight Connector 4" o:spid="_x0000_s1026" style="position:absolute;z-index:251664384;visibility:visible;mso-wrap-style:square;mso-wrap-distance-left:9pt;mso-wrap-distance-top:0;mso-wrap-distance-right:9pt;mso-wrap-distance-bottom:0;mso-position-horizontal:absolute;mso-position-horizontal-relative:text;mso-position-vertical:absolute;mso-position-vertical-relative:text" from="222.3pt,.45pt" to="389.4pt,.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" strokecolor="black [3040]"/>
            </w:pict>
          </mc:Fallback>
        </mc:AlternateContent>
      </w:r>
    </w:p>
    <w:p w14:paraId="2A02AAA6" w14:textId="77777777" w:rsidR="00202C94" w:rsidRPr="000B4B5A" w:rsidRDefault="00202C94" w:rsidP="00994A14">
      <w:pPr>
        <w:pStyle w:val="BodyText"/>
        <w:spacing w:after="0"/>
        <w:rPr>
          <w:bCs/>
        </w:rPr>
      </w:pPr>
    </w:p>
    <w:p w14:paraId="52B34C84" w14:textId="72AB204A" w:rsidR="00994A14" w:rsidRPr="000B4B5A" w:rsidRDefault="00994A14" w:rsidP="00994A14">
      <w:pPr>
        <w:pStyle w:val="BodyText"/>
        <w:spacing w:after="0"/>
        <w:rPr>
          <w:bCs/>
        </w:rPr>
      </w:pPr>
      <w:r w:rsidRPr="000B4B5A">
        <w:rPr>
          <w:bCs/>
        </w:rPr>
        <w:t>QUY ĐỊNH</w:t>
      </w:r>
    </w:p>
    <w:p w14:paraId="3F9601AB" w14:textId="6095A881" w:rsidR="00DC1627" w:rsidRPr="000B4B5A" w:rsidRDefault="00994A14" w:rsidP="00994A14">
      <w:pPr>
        <w:pStyle w:val="BodyText"/>
        <w:spacing w:after="0"/>
        <w:rPr>
          <w:bCs/>
        </w:rPr>
      </w:pPr>
      <w:r w:rsidRPr="000B4B5A">
        <w:rPr>
          <w:bCs/>
        </w:rPr>
        <w:t xml:space="preserve">  </w:t>
      </w:r>
      <w:r w:rsidR="00DC1627" w:rsidRPr="000B4B5A">
        <w:rPr>
          <w:bCs/>
        </w:rPr>
        <w:t>C</w:t>
      </w:r>
      <w:r w:rsidRPr="000B4B5A">
        <w:rPr>
          <w:bCs/>
        </w:rPr>
        <w:t>hính sách thu hút</w:t>
      </w:r>
      <w:r w:rsidR="00245233" w:rsidRPr="000B4B5A">
        <w:rPr>
          <w:bCs/>
        </w:rPr>
        <w:t>,</w:t>
      </w:r>
      <w:r w:rsidRPr="000B4B5A">
        <w:rPr>
          <w:bCs/>
        </w:rPr>
        <w:t xml:space="preserve"> trọng dụng </w:t>
      </w:r>
    </w:p>
    <w:p w14:paraId="438B4B6E" w14:textId="3DC81337" w:rsidR="00994A14" w:rsidRPr="000B4B5A" w:rsidRDefault="00994A14" w:rsidP="00994A14">
      <w:pPr>
        <w:pStyle w:val="BodyText"/>
        <w:spacing w:after="0"/>
        <w:rPr>
          <w:bCs/>
        </w:rPr>
      </w:pPr>
      <w:r w:rsidRPr="000B4B5A">
        <w:rPr>
          <w:bCs/>
        </w:rPr>
        <w:t xml:space="preserve">người có tài năng </w:t>
      </w:r>
      <w:r w:rsidR="009841D1" w:rsidRPr="000B4B5A">
        <w:rPr>
          <w:bCs/>
        </w:rPr>
        <w:t xml:space="preserve">làm việc </w:t>
      </w:r>
      <w:r w:rsidR="00DC1627" w:rsidRPr="000B4B5A">
        <w:rPr>
          <w:bCs/>
        </w:rPr>
        <w:t>tại</w:t>
      </w:r>
      <w:r w:rsidR="009841D1" w:rsidRPr="000B4B5A">
        <w:rPr>
          <w:bCs/>
        </w:rPr>
        <w:t xml:space="preserve"> tỉnh Lâm Đồng</w:t>
      </w:r>
    </w:p>
    <w:p w14:paraId="51D98EE1" w14:textId="6E54E221" w:rsidR="00994A14" w:rsidRPr="000B4B5A" w:rsidRDefault="00994A14" w:rsidP="00994A14">
      <w:pPr>
        <w:pStyle w:val="BodyText"/>
        <w:spacing w:after="0"/>
        <w:rPr>
          <w:b w:val="0"/>
          <w:i/>
          <w:iCs/>
        </w:rPr>
      </w:pPr>
      <w:r w:rsidRPr="000B4B5A">
        <w:rPr>
          <w:b w:val="0"/>
          <w:i/>
          <w:iCs/>
        </w:rPr>
        <w:t>(Ban hành kèm theo Nghị quyết số …../2026/NQ-HĐND)</w:t>
      </w:r>
    </w:p>
    <w:p w14:paraId="02A01597" w14:textId="77777777" w:rsidR="00994A14" w:rsidRPr="000B4B5A" w:rsidRDefault="00994A14" w:rsidP="00994A14">
      <w:pPr>
        <w:pStyle w:val="BodyText"/>
        <w:spacing w:after="0"/>
        <w:rPr>
          <w:b w:val="0"/>
          <w:i/>
          <w:iCs/>
        </w:rPr>
      </w:pPr>
    </w:p>
    <w:p w14:paraId="48B6F433" w14:textId="77777777" w:rsidR="00202C94" w:rsidRPr="008D4503" w:rsidRDefault="00994A14" w:rsidP="00941A08">
      <w:pPr>
        <w:pStyle w:val="BodyText"/>
        <w:spacing w:before="0" w:after="0" w:line="240" w:lineRule="auto"/>
        <w:rPr>
          <w:bCs/>
        </w:rPr>
      </w:pPr>
      <w:r w:rsidRPr="008D4503">
        <w:rPr>
          <w:bCs/>
        </w:rPr>
        <w:t>Chương I</w:t>
      </w:r>
    </w:p>
    <w:p w14:paraId="224B385D" w14:textId="21A4C219" w:rsidR="00994A14" w:rsidRPr="008D4503" w:rsidRDefault="00994A14" w:rsidP="00941A08">
      <w:pPr>
        <w:pStyle w:val="BodyText"/>
        <w:spacing w:before="0" w:after="0" w:line="240" w:lineRule="auto"/>
        <w:rPr>
          <w:bCs/>
        </w:rPr>
      </w:pPr>
      <w:r w:rsidRPr="008D4503">
        <w:rPr>
          <w:bCs/>
        </w:rPr>
        <w:t xml:space="preserve"> NHỮNG QUY ĐỊNH CHUNG</w:t>
      </w:r>
    </w:p>
    <w:p w14:paraId="33D90D00" w14:textId="77777777" w:rsidR="00202C94" w:rsidRPr="008D4503" w:rsidRDefault="00202C94" w:rsidP="0050256B">
      <w:pPr>
        <w:pStyle w:val="BodyText"/>
        <w:spacing w:before="120" w:after="0" w:line="312" w:lineRule="auto"/>
        <w:ind w:firstLine="567"/>
        <w:rPr>
          <w:bCs/>
        </w:rPr>
      </w:pPr>
    </w:p>
    <w:p w14:paraId="3ABE0D78" w14:textId="5BEB67E9" w:rsidR="00994A14" w:rsidRPr="003D64D5" w:rsidRDefault="00994A14" w:rsidP="003D64D5">
      <w:pPr>
        <w:pStyle w:val="BodyText"/>
        <w:spacing w:before="120" w:after="0" w:line="288" w:lineRule="auto"/>
        <w:ind w:firstLine="567"/>
        <w:jc w:val="both"/>
        <w:rPr>
          <w:bCs/>
        </w:rPr>
      </w:pPr>
      <w:r w:rsidRPr="008D4503">
        <w:rPr>
          <w:bCs/>
        </w:rPr>
        <w:t xml:space="preserve">Điều 1. </w:t>
      </w:r>
      <w:r w:rsidRPr="003D64D5">
        <w:rPr>
          <w:bCs/>
        </w:rPr>
        <w:t>Phạm vi điều chỉnh</w:t>
      </w:r>
    </w:p>
    <w:p w14:paraId="28178B96" w14:textId="5CFA4238" w:rsidR="00994A14" w:rsidRPr="003D64D5" w:rsidRDefault="00994A14" w:rsidP="003D64D5">
      <w:pPr>
        <w:pStyle w:val="BodyText"/>
        <w:spacing w:before="120" w:after="0" w:line="288" w:lineRule="auto"/>
        <w:ind w:firstLine="567"/>
        <w:jc w:val="both"/>
        <w:rPr>
          <w:b w:val="0"/>
        </w:rPr>
      </w:pPr>
      <w:r w:rsidRPr="003D64D5">
        <w:rPr>
          <w:b w:val="0"/>
        </w:rPr>
        <w:t>Quy định này quy định chính sách thu hút</w:t>
      </w:r>
      <w:r w:rsidR="00245233" w:rsidRPr="003D64D5">
        <w:rPr>
          <w:b w:val="0"/>
        </w:rPr>
        <w:t>,</w:t>
      </w:r>
      <w:r w:rsidRPr="003D64D5">
        <w:rPr>
          <w:b w:val="0"/>
        </w:rPr>
        <w:t xml:space="preserve"> trọng dụng người có tài năng </w:t>
      </w:r>
      <w:r w:rsidR="009841D1" w:rsidRPr="003D64D5">
        <w:rPr>
          <w:b w:val="0"/>
        </w:rPr>
        <w:t xml:space="preserve">làm việc </w:t>
      </w:r>
      <w:r w:rsidRPr="003D64D5">
        <w:rPr>
          <w:b w:val="0"/>
        </w:rPr>
        <w:t xml:space="preserve">trong các cơ quan, tổ chức, đơn vị của Đảng Cộng sản Việt Nam, Nhà nước, Mặt trận Tổ quốc Việt Nam </w:t>
      </w:r>
      <w:r w:rsidR="0029210A" w:rsidRPr="003D64D5">
        <w:rPr>
          <w:b w:val="0"/>
        </w:rPr>
        <w:t>tại</w:t>
      </w:r>
      <w:r w:rsidRPr="003D64D5">
        <w:rPr>
          <w:b w:val="0"/>
        </w:rPr>
        <w:t xml:space="preserve"> tỉnh Lâm Đồng (không bao gồm các cơ quan Trung ương đóng trên địa bàn tỉnh Lâm Đồng).</w:t>
      </w:r>
    </w:p>
    <w:p w14:paraId="2A52CEE9" w14:textId="77777777" w:rsidR="00994A14" w:rsidRPr="003D64D5" w:rsidRDefault="00994A14" w:rsidP="003D64D5">
      <w:pPr>
        <w:pStyle w:val="BodyText"/>
        <w:spacing w:before="120" w:after="0" w:line="288" w:lineRule="auto"/>
        <w:ind w:firstLine="567"/>
        <w:jc w:val="both"/>
        <w:rPr>
          <w:bCs/>
        </w:rPr>
      </w:pPr>
      <w:r w:rsidRPr="003D64D5">
        <w:rPr>
          <w:bCs/>
        </w:rPr>
        <w:t>Điều 2. Đối tượng áp dụng</w:t>
      </w:r>
    </w:p>
    <w:p w14:paraId="4FA32680" w14:textId="6150960E" w:rsidR="00DC1627" w:rsidRPr="003D64D5" w:rsidRDefault="00994A14" w:rsidP="003D64D5">
      <w:pPr>
        <w:spacing w:before="120" w:after="0" w:line="288" w:lineRule="auto"/>
        <w:ind w:firstLine="567"/>
        <w:jc w:val="both"/>
        <w:rPr>
          <w:rFonts w:ascii="Times New Roman" w:hAnsi="Times New Roman"/>
          <w:sz w:val="28"/>
          <w:szCs w:val="28"/>
        </w:rPr>
      </w:pPr>
      <w:r w:rsidRPr="003D64D5">
        <w:rPr>
          <w:rFonts w:ascii="Times New Roman" w:hAnsi="Times New Roman"/>
          <w:sz w:val="28"/>
          <w:szCs w:val="28"/>
        </w:rPr>
        <w:t xml:space="preserve">1. </w:t>
      </w:r>
      <w:r w:rsidR="00DC1627" w:rsidRPr="003D64D5">
        <w:rPr>
          <w:rFonts w:ascii="Times New Roman" w:hAnsi="Times New Roman"/>
          <w:sz w:val="28"/>
          <w:szCs w:val="28"/>
        </w:rPr>
        <w:t>Cán bộ, công</w:t>
      </w:r>
      <w:r w:rsidR="000D5E90" w:rsidRPr="003D64D5">
        <w:rPr>
          <w:rFonts w:ascii="Times New Roman" w:hAnsi="Times New Roman"/>
          <w:sz w:val="28"/>
          <w:szCs w:val="28"/>
        </w:rPr>
        <w:t xml:space="preserve"> chức</w:t>
      </w:r>
      <w:r w:rsidR="00DC1627" w:rsidRPr="003D64D5">
        <w:rPr>
          <w:rFonts w:ascii="Times New Roman" w:hAnsi="Times New Roman"/>
          <w:sz w:val="28"/>
          <w:szCs w:val="28"/>
        </w:rPr>
        <w:t>, viên chức; sinh viên tốt nghiệp xuất sắc, nhà khoa học trẻ tài năng; chuyên gia, nhà quản lý, nhà quản trị doanh nghiệp, nhà khoa học đầu ngành là người Việt Nam hoặc người nước ngoài.</w:t>
      </w:r>
    </w:p>
    <w:p w14:paraId="2212D411" w14:textId="77777777" w:rsidR="00994A14" w:rsidRPr="003D64D5" w:rsidRDefault="00994A14" w:rsidP="003D64D5">
      <w:pPr>
        <w:pStyle w:val="BodyText"/>
        <w:spacing w:before="120" w:after="0" w:line="288" w:lineRule="auto"/>
        <w:ind w:firstLine="567"/>
        <w:jc w:val="both"/>
        <w:rPr>
          <w:b w:val="0"/>
        </w:rPr>
      </w:pPr>
      <w:r w:rsidRPr="003D64D5">
        <w:rPr>
          <w:b w:val="0"/>
        </w:rPr>
        <w:t>2. Cơ quan, tổ chức, đơn vị của Đảng Cộng sản Việt Nam, Nhà nước, Mặt trận Tổ quốc Việt Nam thuộc tỉnh Lâm Đồng (không bao gồm các cơ quan Trung ương đóng trên địa bàn tỉnh Lâm Đồng).</w:t>
      </w:r>
    </w:p>
    <w:p w14:paraId="475E484C" w14:textId="4410D319" w:rsidR="00994A14" w:rsidRPr="003D64D5" w:rsidRDefault="00994A14" w:rsidP="003D64D5">
      <w:pPr>
        <w:pStyle w:val="BodyText"/>
        <w:spacing w:before="120" w:after="0" w:line="288" w:lineRule="auto"/>
        <w:ind w:firstLine="567"/>
        <w:jc w:val="both"/>
        <w:rPr>
          <w:b w:val="0"/>
        </w:rPr>
      </w:pPr>
      <w:r w:rsidRPr="003D64D5">
        <w:rPr>
          <w:b w:val="0"/>
        </w:rPr>
        <w:t>3. Cơ quan, tổ chức hoặc cá nhân có liên quan đến thực hiện chính sách thu hút</w:t>
      </w:r>
      <w:r w:rsidR="00245233" w:rsidRPr="003D64D5">
        <w:rPr>
          <w:b w:val="0"/>
        </w:rPr>
        <w:t>,</w:t>
      </w:r>
      <w:r w:rsidR="00A9229D" w:rsidRPr="003D64D5">
        <w:rPr>
          <w:b w:val="0"/>
        </w:rPr>
        <w:t xml:space="preserve"> </w:t>
      </w:r>
      <w:r w:rsidRPr="003D64D5">
        <w:rPr>
          <w:b w:val="0"/>
        </w:rPr>
        <w:t>trọng dụng người có tài năng</w:t>
      </w:r>
      <w:r w:rsidR="0029210A" w:rsidRPr="003D64D5">
        <w:rPr>
          <w:b w:val="0"/>
        </w:rPr>
        <w:t xml:space="preserve"> làm việc tại</w:t>
      </w:r>
      <w:r w:rsidRPr="003D64D5">
        <w:rPr>
          <w:b w:val="0"/>
        </w:rPr>
        <w:t xml:space="preserve"> tỉnh Lâm Đồng.</w:t>
      </w:r>
    </w:p>
    <w:p w14:paraId="07086753" w14:textId="77777777" w:rsidR="00994A14" w:rsidRPr="003D64D5" w:rsidRDefault="00994A14" w:rsidP="003D64D5">
      <w:pPr>
        <w:pStyle w:val="BodyText"/>
        <w:spacing w:before="120" w:after="0" w:line="288" w:lineRule="auto"/>
        <w:ind w:firstLine="567"/>
        <w:jc w:val="both"/>
        <w:rPr>
          <w:bCs/>
        </w:rPr>
      </w:pPr>
      <w:r w:rsidRPr="003D64D5">
        <w:rPr>
          <w:bCs/>
        </w:rPr>
        <w:t>Điều 3. Giải thích từ ngữ</w:t>
      </w:r>
    </w:p>
    <w:p w14:paraId="4E175FCC" w14:textId="44980F0A" w:rsidR="00011A21" w:rsidRPr="003D64D5" w:rsidRDefault="00011A21" w:rsidP="003D64D5">
      <w:pPr>
        <w:pStyle w:val="BodyText"/>
        <w:spacing w:before="120" w:after="0" w:line="288" w:lineRule="auto"/>
        <w:ind w:firstLine="567"/>
        <w:jc w:val="both"/>
        <w:rPr>
          <w:b w:val="0"/>
        </w:rPr>
      </w:pPr>
      <w:r w:rsidRPr="003D64D5">
        <w:rPr>
          <w:b w:val="0"/>
        </w:rPr>
        <w:t xml:space="preserve">Trong Quy </w:t>
      </w:r>
      <w:r w:rsidR="00204C46" w:rsidRPr="003D64D5">
        <w:rPr>
          <w:b w:val="0"/>
        </w:rPr>
        <w:t>định</w:t>
      </w:r>
      <w:r w:rsidRPr="003D64D5">
        <w:rPr>
          <w:b w:val="0"/>
        </w:rPr>
        <w:t xml:space="preserve"> này, các từ ngữ dưới đây được hiểu như sau:</w:t>
      </w:r>
    </w:p>
    <w:p w14:paraId="71283E49" w14:textId="3BA41F30" w:rsidR="008609D6" w:rsidRPr="003D64D5" w:rsidRDefault="008609D6" w:rsidP="003D64D5">
      <w:pPr>
        <w:spacing w:before="120" w:after="0" w:line="288" w:lineRule="auto"/>
        <w:ind w:firstLine="567"/>
        <w:jc w:val="both"/>
        <w:rPr>
          <w:rFonts w:ascii="Times New Roman" w:hAnsi="Times New Roman"/>
          <w:sz w:val="28"/>
          <w:szCs w:val="28"/>
        </w:rPr>
      </w:pPr>
      <w:r w:rsidRPr="003D64D5">
        <w:rPr>
          <w:rFonts w:ascii="Times New Roman" w:hAnsi="Times New Roman"/>
          <w:sz w:val="28"/>
          <w:szCs w:val="28"/>
        </w:rPr>
        <w:t xml:space="preserve">1. Người có tài năng </w:t>
      </w:r>
      <w:r w:rsidR="006F366D" w:rsidRPr="003D64D5">
        <w:rPr>
          <w:rFonts w:ascii="Times New Roman" w:hAnsi="Times New Roman"/>
          <w:sz w:val="28"/>
          <w:szCs w:val="28"/>
        </w:rPr>
        <w:t xml:space="preserve">là </w:t>
      </w:r>
      <w:r w:rsidRPr="003D64D5">
        <w:rPr>
          <w:rFonts w:ascii="Times New Roman" w:hAnsi="Times New Roman"/>
          <w:sz w:val="28"/>
          <w:szCs w:val="28"/>
        </w:rPr>
        <w:t>người có phẩm chất chính trị, đạo đức</w:t>
      </w:r>
      <w:r w:rsidR="006F366D" w:rsidRPr="003D64D5">
        <w:rPr>
          <w:rFonts w:ascii="Times New Roman" w:hAnsi="Times New Roman"/>
          <w:sz w:val="28"/>
          <w:szCs w:val="28"/>
        </w:rPr>
        <w:t xml:space="preserve"> tốt</w:t>
      </w:r>
      <w:r w:rsidRPr="003D64D5">
        <w:rPr>
          <w:rFonts w:ascii="Times New Roman" w:hAnsi="Times New Roman"/>
          <w:sz w:val="28"/>
          <w:szCs w:val="28"/>
        </w:rPr>
        <w:t>; có năng lực chuyên môn nổi trội, có thành tích, sản phẩm, công trình, giải pháp, sáng kiến hoặc kinh nghiệm thực tiễn đã được kiểm chứng; có khả năng tạo giá trị mới, giải quyết vấn đề khó, đóng góp trực tiếp vào phát triển ngành, lĩnh vực, địa phương.</w:t>
      </w:r>
    </w:p>
    <w:p w14:paraId="4FC5755E" w14:textId="747029C5" w:rsidR="008609D6" w:rsidRPr="003D64D5" w:rsidRDefault="008609D6" w:rsidP="003D64D5">
      <w:pPr>
        <w:spacing w:before="120" w:after="0" w:line="288" w:lineRule="auto"/>
        <w:ind w:firstLine="567"/>
        <w:jc w:val="both"/>
        <w:rPr>
          <w:rFonts w:ascii="Times New Roman" w:hAnsi="Times New Roman"/>
          <w:sz w:val="28"/>
          <w:szCs w:val="28"/>
        </w:rPr>
      </w:pPr>
      <w:r w:rsidRPr="003D64D5">
        <w:rPr>
          <w:rFonts w:ascii="Times New Roman" w:hAnsi="Times New Roman"/>
          <w:sz w:val="28"/>
          <w:szCs w:val="28"/>
        </w:rPr>
        <w:t>2. Chuyên gia là người có kiến thức chuyên sâu, kinh nghiệm thực tiễn, thành tựu nghề nghiệp rõ ràng trong ngành, lĩnh vực chuyên môn; được cơ quan, tổ chức, hiệp hội nghề nghiệp, cơ sở đào tạo, viện nghiên cứu hoặc tổ chức có uy tín xác nhận, giới thiệu, tiến cử</w:t>
      </w:r>
      <w:r w:rsidR="006F366D" w:rsidRPr="003D64D5">
        <w:rPr>
          <w:rFonts w:ascii="Times New Roman" w:hAnsi="Times New Roman"/>
          <w:sz w:val="28"/>
          <w:szCs w:val="28"/>
        </w:rPr>
        <w:t>.</w:t>
      </w:r>
      <w:r w:rsidRPr="003D64D5">
        <w:rPr>
          <w:rFonts w:ascii="Times New Roman" w:hAnsi="Times New Roman"/>
          <w:sz w:val="28"/>
          <w:szCs w:val="28"/>
        </w:rPr>
        <w:t xml:space="preserve"> </w:t>
      </w:r>
    </w:p>
    <w:p w14:paraId="6534837E" w14:textId="747B2E5D" w:rsidR="008609D6" w:rsidRPr="003D64D5" w:rsidRDefault="008609D6" w:rsidP="003D64D5">
      <w:pPr>
        <w:spacing w:before="120" w:after="0" w:line="288" w:lineRule="auto"/>
        <w:ind w:firstLine="567"/>
        <w:jc w:val="both"/>
        <w:rPr>
          <w:rFonts w:ascii="Times New Roman" w:hAnsi="Times New Roman"/>
          <w:sz w:val="28"/>
          <w:szCs w:val="28"/>
        </w:rPr>
      </w:pPr>
      <w:r w:rsidRPr="003D64D5">
        <w:rPr>
          <w:rFonts w:ascii="Times New Roman" w:hAnsi="Times New Roman"/>
          <w:sz w:val="28"/>
          <w:szCs w:val="28"/>
        </w:rPr>
        <w:lastRenderedPageBreak/>
        <w:t>3. Dự án là chương trình, đề án, dự án, đề tài, nhiệm vụ khoa học và công nghệ, nhiệm vụ chuyển đổi số, nhiệm vụ tư vấn chính sách, nhiệm vụ quản trị, cải cách hành chính, đổi mới sáng tạo hoặc nhiệm vụ chuyên môn khác do cấp có thẩm quyền của tỉnh giao, đặt hàng hoặc chấp thuận.</w:t>
      </w:r>
    </w:p>
    <w:p w14:paraId="14956ED0" w14:textId="77777777" w:rsidR="00994A14" w:rsidRPr="003D64D5" w:rsidRDefault="00994A14" w:rsidP="003D64D5">
      <w:pPr>
        <w:pStyle w:val="BodyText"/>
        <w:spacing w:before="120" w:after="0" w:line="288" w:lineRule="auto"/>
        <w:ind w:firstLine="567"/>
        <w:jc w:val="both"/>
        <w:rPr>
          <w:bCs/>
        </w:rPr>
      </w:pPr>
      <w:r w:rsidRPr="003D64D5">
        <w:rPr>
          <w:bCs/>
        </w:rPr>
        <w:t>Điều 4. Nguyên tắc thực hiện</w:t>
      </w:r>
    </w:p>
    <w:p w14:paraId="6D7F09F1" w14:textId="3FB537A8" w:rsidR="001D425F" w:rsidRPr="003D64D5" w:rsidRDefault="00994A14" w:rsidP="003D64D5">
      <w:pPr>
        <w:pStyle w:val="BodyText"/>
        <w:spacing w:before="120" w:after="0" w:line="288" w:lineRule="auto"/>
        <w:ind w:firstLine="567"/>
        <w:jc w:val="both"/>
        <w:rPr>
          <w:b w:val="0"/>
        </w:rPr>
      </w:pPr>
      <w:r w:rsidRPr="003D64D5">
        <w:rPr>
          <w:b w:val="0"/>
        </w:rPr>
        <w:t>1. Việc thu hút</w:t>
      </w:r>
      <w:r w:rsidR="00245233" w:rsidRPr="003D64D5">
        <w:rPr>
          <w:b w:val="0"/>
        </w:rPr>
        <w:t>,</w:t>
      </w:r>
      <w:r w:rsidRPr="003D64D5">
        <w:rPr>
          <w:b w:val="0"/>
        </w:rPr>
        <w:t xml:space="preserve"> trọng dụng người có tài năng phải </w:t>
      </w:r>
      <w:r w:rsidR="00446E3A" w:rsidRPr="003D64D5">
        <w:rPr>
          <w:b w:val="0"/>
        </w:rPr>
        <w:t>thực hiện đúng</w:t>
      </w:r>
      <w:r w:rsidRPr="003D64D5">
        <w:rPr>
          <w:b w:val="0"/>
        </w:rPr>
        <w:t xml:space="preserve"> chủ trương của Đảng, pháp luật của Nhà nước, không trái với các quy định của điều ước quốc tế mà Việt Nam là thành viên</w:t>
      </w:r>
      <w:r w:rsidR="00446E3A" w:rsidRPr="003D64D5">
        <w:rPr>
          <w:b w:val="0"/>
        </w:rPr>
        <w:t>;</w:t>
      </w:r>
      <w:r w:rsidR="00446E3A" w:rsidRPr="003D64D5">
        <w:rPr>
          <w:b w:val="0"/>
          <w:bCs/>
        </w:rPr>
        <w:t xml:space="preserve"> phải tương xứng với đóng góp của người có tài năng, gắn với đánh giá hàng năm thông qua </w:t>
      </w:r>
      <w:r w:rsidR="00446E3A" w:rsidRPr="003D64D5">
        <w:rPr>
          <w:b w:val="0"/>
        </w:rPr>
        <w:t>nhiệm vụ cụ thể và sản phẩm đầu ra đo lường được</w:t>
      </w:r>
      <w:r w:rsidR="001D425F" w:rsidRPr="003D64D5">
        <w:rPr>
          <w:b w:val="0"/>
        </w:rPr>
        <w:t>; phù hợp với quy định và khả năng cân đối ngân sách của tỉnh, đảm bảo có khả năng thu hút, trọng dụng người có tài năng.</w:t>
      </w:r>
    </w:p>
    <w:p w14:paraId="7DF6DFEA" w14:textId="466E38EE" w:rsidR="00994A14" w:rsidRPr="003D64D5" w:rsidRDefault="000D5E90" w:rsidP="003D64D5">
      <w:pPr>
        <w:pStyle w:val="BodyText"/>
        <w:spacing w:before="120" w:after="0" w:line="288" w:lineRule="auto"/>
        <w:ind w:firstLine="567"/>
        <w:jc w:val="both"/>
        <w:rPr>
          <w:b w:val="0"/>
        </w:rPr>
      </w:pPr>
      <w:r w:rsidRPr="003D64D5">
        <w:rPr>
          <w:b w:val="0"/>
        </w:rPr>
        <w:t>2</w:t>
      </w:r>
      <w:r w:rsidR="00994A14" w:rsidRPr="003D64D5">
        <w:rPr>
          <w:b w:val="0"/>
        </w:rPr>
        <w:t>. Đảm bảo khách quan, công khai, minh bạch trong quá trình thực hiện chính sách. Tăng cường trách nhiệm của tập thể lãnh đạo, người đứng đầu trong phát hiện, thu hút, trọng dụng người có tài năng trong các ngành, lĩnh vực</w:t>
      </w:r>
      <w:r w:rsidR="0029210A" w:rsidRPr="003D64D5">
        <w:rPr>
          <w:b w:val="0"/>
        </w:rPr>
        <w:t xml:space="preserve"> trọng tâm</w:t>
      </w:r>
      <w:r w:rsidR="00994A14" w:rsidRPr="003D64D5">
        <w:rPr>
          <w:b w:val="0"/>
        </w:rPr>
        <w:t>, trọng điểm</w:t>
      </w:r>
      <w:r w:rsidR="0029210A" w:rsidRPr="003D64D5">
        <w:rPr>
          <w:b w:val="0"/>
        </w:rPr>
        <w:t>, có lợi thế</w:t>
      </w:r>
      <w:r w:rsidR="00994A14" w:rsidRPr="003D64D5">
        <w:rPr>
          <w:b w:val="0"/>
        </w:rPr>
        <w:t xml:space="preserve"> của </w:t>
      </w:r>
      <w:r w:rsidR="000C4368" w:rsidRPr="003D64D5">
        <w:rPr>
          <w:b w:val="0"/>
        </w:rPr>
        <w:t>t</w:t>
      </w:r>
      <w:r w:rsidR="00994A14" w:rsidRPr="003D64D5">
        <w:rPr>
          <w:b w:val="0"/>
        </w:rPr>
        <w:t>ỉnh.</w:t>
      </w:r>
    </w:p>
    <w:p w14:paraId="02F90AB3" w14:textId="2F6F5CF4" w:rsidR="00994A14" w:rsidRPr="003D64D5" w:rsidRDefault="001D425F" w:rsidP="003D64D5">
      <w:pPr>
        <w:pStyle w:val="BodyText"/>
        <w:spacing w:before="120" w:after="0" w:line="288" w:lineRule="auto"/>
        <w:ind w:firstLine="567"/>
        <w:jc w:val="both"/>
        <w:rPr>
          <w:b w:val="0"/>
        </w:rPr>
      </w:pPr>
      <w:r w:rsidRPr="003D64D5">
        <w:rPr>
          <w:b w:val="0"/>
        </w:rPr>
        <w:t>3</w:t>
      </w:r>
      <w:r w:rsidR="00994A14" w:rsidRPr="003D64D5">
        <w:rPr>
          <w:b w:val="0"/>
        </w:rPr>
        <w:t xml:space="preserve">. Người được hưởng chính sách thu hút, trọng dụng người có tài năng phải được Chủ tịch Ủy ban nhân dân </w:t>
      </w:r>
      <w:r w:rsidR="000D5E90" w:rsidRPr="003D64D5">
        <w:rPr>
          <w:b w:val="0"/>
        </w:rPr>
        <w:t>t</w:t>
      </w:r>
      <w:r w:rsidR="00994A14" w:rsidRPr="003D64D5">
        <w:rPr>
          <w:b w:val="0"/>
        </w:rPr>
        <w:t>ỉnh phê duyệt</w:t>
      </w:r>
      <w:r w:rsidR="00193D0D" w:rsidRPr="003D64D5">
        <w:rPr>
          <w:b w:val="0"/>
        </w:rPr>
        <w:t xml:space="preserve"> (đối với khối Chính quyền), Trưởng Ban Tổ chức Tỉnh </w:t>
      </w:r>
      <w:r w:rsidR="00154124">
        <w:rPr>
          <w:b w:val="0"/>
        </w:rPr>
        <w:t>ủy</w:t>
      </w:r>
      <w:r w:rsidR="00193D0D" w:rsidRPr="003D64D5">
        <w:rPr>
          <w:b w:val="0"/>
        </w:rPr>
        <w:t xml:space="preserve"> phê duyệt (đối với khối Đảng, Mặt trận Tổ quốc và các đoàn thể chính trị)</w:t>
      </w:r>
      <w:r w:rsidR="000C4368" w:rsidRPr="003D64D5">
        <w:rPr>
          <w:b w:val="0"/>
        </w:rPr>
        <w:t>.</w:t>
      </w:r>
    </w:p>
    <w:p w14:paraId="4E56FC63" w14:textId="288B0DBB" w:rsidR="0029210A" w:rsidRPr="003D64D5" w:rsidRDefault="00994A14" w:rsidP="003D64D5">
      <w:pPr>
        <w:pStyle w:val="BodyText"/>
        <w:spacing w:before="120" w:after="0" w:line="288" w:lineRule="auto"/>
        <w:ind w:firstLine="567"/>
        <w:jc w:val="both"/>
        <w:rPr>
          <w:b w:val="0"/>
          <w:bCs/>
        </w:rPr>
      </w:pPr>
      <w:r w:rsidRPr="003D64D5">
        <w:rPr>
          <w:bCs/>
        </w:rPr>
        <w:t xml:space="preserve">Điều 5. Các ngành, lĩnh vực ưu tiên thu hút </w:t>
      </w:r>
    </w:p>
    <w:p w14:paraId="2424BC16" w14:textId="23B3D6AF" w:rsidR="000C4368" w:rsidRPr="003D64D5" w:rsidRDefault="000C4368" w:rsidP="003D64D5">
      <w:pPr>
        <w:pStyle w:val="BodyText"/>
        <w:spacing w:before="120" w:after="0" w:line="288" w:lineRule="auto"/>
        <w:ind w:right="51" w:firstLine="567"/>
        <w:jc w:val="both"/>
        <w:rPr>
          <w:b w:val="0"/>
        </w:rPr>
      </w:pPr>
      <w:r w:rsidRPr="003D64D5">
        <w:rPr>
          <w:b w:val="0"/>
        </w:rPr>
        <w:t>1. Chuyển đổi số, công nghệ số, công nghệ thông tin, trí tuệ nhân tạo.</w:t>
      </w:r>
    </w:p>
    <w:p w14:paraId="30505090" w14:textId="59D97018" w:rsidR="000C4368" w:rsidRPr="003D64D5" w:rsidRDefault="000C4368" w:rsidP="003D64D5">
      <w:pPr>
        <w:pStyle w:val="BodyText"/>
        <w:spacing w:before="120" w:after="0" w:line="288" w:lineRule="auto"/>
        <w:ind w:right="51" w:firstLine="567"/>
        <w:jc w:val="both"/>
        <w:rPr>
          <w:b w:val="0"/>
        </w:rPr>
      </w:pPr>
      <w:r w:rsidRPr="003D64D5">
        <w:rPr>
          <w:b w:val="0"/>
        </w:rPr>
        <w:t xml:space="preserve">2. Quản lý hành chính, quản lý văn hóa, quy hoạch, quản lý đô thị, quản lý xây dựng, quản trị tài chính, quản lý và phát triển nguồn nhân lực, </w:t>
      </w:r>
      <w:r w:rsidR="00C811BC" w:rsidRPr="003D64D5">
        <w:rPr>
          <w:b w:val="0"/>
        </w:rPr>
        <w:t xml:space="preserve">quản trị công, </w:t>
      </w:r>
      <w:r w:rsidRPr="003D64D5">
        <w:rPr>
          <w:b w:val="0"/>
        </w:rPr>
        <w:t>quản lý tài nguyên</w:t>
      </w:r>
      <w:r w:rsidR="00C811BC" w:rsidRPr="003D64D5">
        <w:rPr>
          <w:b w:val="0"/>
        </w:rPr>
        <w:t xml:space="preserve"> và</w:t>
      </w:r>
      <w:r w:rsidRPr="003D64D5">
        <w:rPr>
          <w:b w:val="0"/>
        </w:rPr>
        <w:t xml:space="preserve"> môi trường</w:t>
      </w:r>
      <w:r w:rsidR="00C811BC" w:rsidRPr="003D64D5">
        <w:rPr>
          <w:b w:val="0"/>
        </w:rPr>
        <w:t>, pháp luật</w:t>
      </w:r>
      <w:r w:rsidR="005E6D43" w:rsidRPr="003D64D5">
        <w:rPr>
          <w:b w:val="0"/>
        </w:rPr>
        <w:t>, y học.</w:t>
      </w:r>
    </w:p>
    <w:p w14:paraId="142F8379" w14:textId="227D08E8" w:rsidR="000C4368" w:rsidRPr="003D64D5" w:rsidRDefault="000C4368" w:rsidP="003D64D5">
      <w:pPr>
        <w:pStyle w:val="BodyText"/>
        <w:spacing w:before="120" w:after="0" w:line="288" w:lineRule="auto"/>
        <w:ind w:right="51" w:firstLine="567"/>
        <w:jc w:val="both"/>
        <w:rPr>
          <w:b w:val="0"/>
        </w:rPr>
      </w:pPr>
      <w:r w:rsidRPr="003D64D5">
        <w:rPr>
          <w:b w:val="0"/>
        </w:rPr>
        <w:t>3. Quy hoạch và phát triển đô thị, kỹ thuật và cơ sở hạ tầng, xây dựng và phát triển đô thị thông minh, kiến trúc, công trình phòng chống thiên tai, xử lý sự cố môi trường</w:t>
      </w:r>
      <w:r w:rsidR="00C811BC" w:rsidRPr="003D64D5">
        <w:rPr>
          <w:b w:val="0"/>
        </w:rPr>
        <w:t>, bảo vệ môi trường, ứng phó biến đổi khí hậu, thiên tai.</w:t>
      </w:r>
    </w:p>
    <w:p w14:paraId="7DD386A7" w14:textId="72FB0248" w:rsidR="000C4368" w:rsidRPr="003D64D5" w:rsidRDefault="000C4368" w:rsidP="003D64D5">
      <w:pPr>
        <w:pStyle w:val="BodyText"/>
        <w:spacing w:before="120" w:after="0" w:line="288" w:lineRule="auto"/>
        <w:ind w:right="51" w:firstLine="567"/>
        <w:jc w:val="both"/>
        <w:rPr>
          <w:b w:val="0"/>
        </w:rPr>
      </w:pPr>
      <w:r w:rsidRPr="003D64D5">
        <w:rPr>
          <w:b w:val="0"/>
        </w:rPr>
        <w:t>4. Nông nghiệp công nghệ cao, nuôi trồng, chế biến và bảo quản nông, lâm, thủy sản, chế biến và bảo quản thực phẩm; công nghệ sau thu hoạch; bảo vệ thực vật, công nghệ sinh học, vật liệu mới, công nghệ nano, năng lượng tái tạo</w:t>
      </w:r>
      <w:r w:rsidR="00C811BC" w:rsidRPr="003D64D5">
        <w:rPr>
          <w:b w:val="0"/>
        </w:rPr>
        <w:t>.</w:t>
      </w:r>
    </w:p>
    <w:p w14:paraId="36E1C2BC" w14:textId="65799D5F" w:rsidR="000C4368" w:rsidRPr="003D64D5" w:rsidRDefault="000C4368" w:rsidP="003D64D5">
      <w:pPr>
        <w:pStyle w:val="BodyText"/>
        <w:spacing w:before="120" w:after="0" w:line="288" w:lineRule="auto"/>
        <w:ind w:right="51" w:firstLine="567"/>
        <w:jc w:val="both"/>
        <w:rPr>
          <w:b w:val="0"/>
        </w:rPr>
      </w:pPr>
      <w:r w:rsidRPr="003D64D5">
        <w:rPr>
          <w:b w:val="0"/>
        </w:rPr>
        <w:t>5.</w:t>
      </w:r>
      <w:r w:rsidR="00C811BC" w:rsidRPr="003D64D5">
        <w:rPr>
          <w:b w:val="0"/>
        </w:rPr>
        <w:t xml:space="preserve"> Đối ngoại, hội nhập quốc tế, văn hóa nghệ thuật, thể thao, dịch vụ và lữ hành.</w:t>
      </w:r>
    </w:p>
    <w:p w14:paraId="496650AF" w14:textId="0DF868C3" w:rsidR="000C4368" w:rsidRPr="003D64D5" w:rsidRDefault="000C4368" w:rsidP="003D64D5">
      <w:pPr>
        <w:pStyle w:val="BodyText"/>
        <w:spacing w:before="120" w:after="0" w:line="288" w:lineRule="auto"/>
        <w:ind w:right="51" w:firstLine="567"/>
        <w:jc w:val="both"/>
        <w:rPr>
          <w:b w:val="0"/>
        </w:rPr>
      </w:pPr>
      <w:r w:rsidRPr="003D64D5">
        <w:rPr>
          <w:b w:val="0"/>
        </w:rPr>
        <w:t>6. Dịch vụ vận tải, kho bãi, dịch vụ cảng - hậu cần hàng hải, hàng không và xuất nhập khẩu (logistics), thương mại quốc tế</w:t>
      </w:r>
    </w:p>
    <w:p w14:paraId="48B3AB00" w14:textId="7E6B0759" w:rsidR="00202C94" w:rsidRPr="008D4503" w:rsidRDefault="00C811BC" w:rsidP="003D64D5">
      <w:pPr>
        <w:pStyle w:val="BodyText"/>
        <w:spacing w:before="120" w:after="0" w:line="288" w:lineRule="auto"/>
        <w:ind w:firstLine="567"/>
        <w:jc w:val="both"/>
        <w:rPr>
          <w:bCs/>
        </w:rPr>
      </w:pPr>
      <w:r w:rsidRPr="003D64D5">
        <w:rPr>
          <w:b w:val="0"/>
        </w:rPr>
        <w:lastRenderedPageBreak/>
        <w:t>7</w:t>
      </w:r>
      <w:r w:rsidR="00994A14" w:rsidRPr="003D64D5">
        <w:rPr>
          <w:b w:val="0"/>
        </w:rPr>
        <w:t xml:space="preserve">. </w:t>
      </w:r>
      <w:r w:rsidR="007954B6" w:rsidRPr="003D64D5">
        <w:rPr>
          <w:b w:val="0"/>
        </w:rPr>
        <w:t>Ủy</w:t>
      </w:r>
      <w:r w:rsidRPr="003D64D5">
        <w:rPr>
          <w:b w:val="0"/>
        </w:rPr>
        <w:t xml:space="preserve"> ban nhân dân tỉnh quyết định c</w:t>
      </w:r>
      <w:r w:rsidR="00994A14" w:rsidRPr="003D64D5">
        <w:rPr>
          <w:b w:val="0"/>
        </w:rPr>
        <w:t>ác</w:t>
      </w:r>
      <w:r w:rsidRPr="003D64D5">
        <w:rPr>
          <w:b w:val="0"/>
        </w:rPr>
        <w:t xml:space="preserve"> ngành,</w:t>
      </w:r>
      <w:r w:rsidR="00994A14" w:rsidRPr="003D64D5">
        <w:rPr>
          <w:b w:val="0"/>
        </w:rPr>
        <w:t xml:space="preserve"> lĩnh vực khác</w:t>
      </w:r>
      <w:r w:rsidRPr="003D64D5">
        <w:rPr>
          <w:b w:val="0"/>
        </w:rPr>
        <w:t xml:space="preserve"> phát sinh</w:t>
      </w:r>
      <w:r w:rsidR="00994A14" w:rsidRPr="003D64D5">
        <w:rPr>
          <w:b w:val="0"/>
        </w:rPr>
        <w:t xml:space="preserve"> </w:t>
      </w:r>
      <w:r w:rsidRPr="003D64D5">
        <w:rPr>
          <w:b w:val="0"/>
        </w:rPr>
        <w:t xml:space="preserve">đáp ứng ngay cho </w:t>
      </w:r>
      <w:r w:rsidR="00245233" w:rsidRPr="003D64D5">
        <w:rPr>
          <w:b w:val="0"/>
        </w:rPr>
        <w:t xml:space="preserve">các dự </w:t>
      </w:r>
      <w:r w:rsidR="00245233" w:rsidRPr="008D4503">
        <w:rPr>
          <w:b w:val="0"/>
        </w:rPr>
        <w:t>án</w:t>
      </w:r>
      <w:r w:rsidRPr="008D4503">
        <w:rPr>
          <w:b w:val="0"/>
        </w:rPr>
        <w:t xml:space="preserve"> phục vụ cho mục tiêu phát triển kinh tế - xã hội tỉnh.</w:t>
      </w:r>
    </w:p>
    <w:p w14:paraId="7A58431F" w14:textId="77777777" w:rsidR="00EF1D50" w:rsidRPr="008D4503" w:rsidRDefault="00EF1D50" w:rsidP="0050256B">
      <w:pPr>
        <w:pStyle w:val="BodyText"/>
        <w:spacing w:before="120" w:after="0" w:line="312" w:lineRule="auto"/>
        <w:ind w:right="51" w:firstLine="567"/>
        <w:rPr>
          <w:bCs/>
        </w:rPr>
      </w:pPr>
    </w:p>
    <w:p w14:paraId="755EA1D8" w14:textId="47469894" w:rsidR="00202C94" w:rsidRPr="008D4503" w:rsidRDefault="00994A14" w:rsidP="00941A08">
      <w:pPr>
        <w:pStyle w:val="BodyText"/>
        <w:spacing w:before="0" w:after="0" w:line="240" w:lineRule="auto"/>
        <w:ind w:right="51"/>
        <w:rPr>
          <w:bCs/>
        </w:rPr>
      </w:pPr>
      <w:r w:rsidRPr="008D4503">
        <w:rPr>
          <w:bCs/>
        </w:rPr>
        <w:t>Chương II</w:t>
      </w:r>
    </w:p>
    <w:p w14:paraId="6B644B8B" w14:textId="7C4EC814" w:rsidR="00994A14" w:rsidRPr="008D4503" w:rsidRDefault="00994A14" w:rsidP="00941A08">
      <w:pPr>
        <w:pStyle w:val="BodyText"/>
        <w:spacing w:before="0" w:after="0" w:line="240" w:lineRule="auto"/>
        <w:ind w:right="51"/>
        <w:rPr>
          <w:bCs/>
        </w:rPr>
      </w:pPr>
      <w:r w:rsidRPr="008D4503">
        <w:rPr>
          <w:bCs/>
        </w:rPr>
        <w:t xml:space="preserve"> CHÍNH SÁCH THU HÚT, TRỌNG DỤNG NGƯỜI CÓ TÀI NĂNG</w:t>
      </w:r>
    </w:p>
    <w:p w14:paraId="46A65D82" w14:textId="77777777" w:rsidR="00EF1D50" w:rsidRPr="008D4503" w:rsidRDefault="00EF1D50" w:rsidP="0036751E">
      <w:pPr>
        <w:pStyle w:val="BodyText"/>
        <w:spacing w:before="120" w:after="0" w:line="312" w:lineRule="auto"/>
        <w:rPr>
          <w:bCs/>
        </w:rPr>
      </w:pPr>
    </w:p>
    <w:p w14:paraId="236B9859" w14:textId="271408E7" w:rsidR="00202C94" w:rsidRPr="008D4503" w:rsidRDefault="00994A14" w:rsidP="00941A08">
      <w:pPr>
        <w:pStyle w:val="BodyText"/>
        <w:spacing w:before="0" w:after="0" w:line="240" w:lineRule="auto"/>
        <w:rPr>
          <w:bCs/>
        </w:rPr>
      </w:pPr>
      <w:r w:rsidRPr="008D4503">
        <w:rPr>
          <w:bCs/>
        </w:rPr>
        <w:t>Mục 1</w:t>
      </w:r>
    </w:p>
    <w:p w14:paraId="01B2F97A" w14:textId="6940CD31" w:rsidR="00994A14" w:rsidRPr="008D4503" w:rsidRDefault="00994A14" w:rsidP="00941A08">
      <w:pPr>
        <w:pStyle w:val="BodyText"/>
        <w:spacing w:before="0" w:after="0" w:line="240" w:lineRule="auto"/>
        <w:rPr>
          <w:bCs/>
        </w:rPr>
      </w:pPr>
      <w:r w:rsidRPr="008D4503">
        <w:rPr>
          <w:bCs/>
        </w:rPr>
        <w:t xml:space="preserve"> THU HÚT</w:t>
      </w:r>
      <w:r w:rsidR="00245233" w:rsidRPr="008D4503">
        <w:rPr>
          <w:bCs/>
        </w:rPr>
        <w:t>, TRỌNG</w:t>
      </w:r>
      <w:r w:rsidRPr="008D4503">
        <w:rPr>
          <w:bCs/>
        </w:rPr>
        <w:t xml:space="preserve"> </w:t>
      </w:r>
      <w:r w:rsidR="00B14722" w:rsidRPr="008D4503">
        <w:rPr>
          <w:bCs/>
        </w:rPr>
        <w:t xml:space="preserve">DỤNG </w:t>
      </w:r>
      <w:r w:rsidRPr="008D4503">
        <w:rPr>
          <w:bCs/>
        </w:rPr>
        <w:t>NGƯỜI CÓ TÀI NĂNG THEO HÌNH THỨC TUYỂN DỤNG CÔNG CHỨC, VIÊN CHỨC</w:t>
      </w:r>
    </w:p>
    <w:p w14:paraId="4A19790A" w14:textId="77777777" w:rsidR="00994A14" w:rsidRPr="003D64D5" w:rsidRDefault="00994A14" w:rsidP="003D64D5">
      <w:pPr>
        <w:pStyle w:val="BodyText"/>
        <w:spacing w:before="120" w:after="0" w:line="288" w:lineRule="auto"/>
        <w:ind w:right="51" w:firstLine="567"/>
        <w:jc w:val="both"/>
        <w:rPr>
          <w:bCs/>
        </w:rPr>
      </w:pPr>
      <w:r w:rsidRPr="008D4503">
        <w:rPr>
          <w:bCs/>
        </w:rPr>
        <w:t>Điều 6. Cá</w:t>
      </w:r>
      <w:r w:rsidRPr="003D64D5">
        <w:rPr>
          <w:bCs/>
        </w:rPr>
        <w:t>c đối tượng thu hút, trọng dụng theo hình thức tuyển dụng công chức, viên chức</w:t>
      </w:r>
    </w:p>
    <w:p w14:paraId="07FEA9F4" w14:textId="13461965" w:rsidR="00AF32B2" w:rsidRPr="003D64D5" w:rsidRDefault="00994A14" w:rsidP="003D64D5">
      <w:pPr>
        <w:pStyle w:val="BodyText"/>
        <w:spacing w:before="120" w:after="0" w:line="288" w:lineRule="auto"/>
        <w:ind w:firstLine="567"/>
        <w:jc w:val="both"/>
        <w:rPr>
          <w:b w:val="0"/>
        </w:rPr>
      </w:pPr>
      <w:r w:rsidRPr="003D64D5">
        <w:rPr>
          <w:b w:val="0"/>
        </w:rPr>
        <w:t xml:space="preserve">1. </w:t>
      </w:r>
      <w:r w:rsidR="00AF32B2" w:rsidRPr="003D64D5">
        <w:rPr>
          <w:b w:val="0"/>
        </w:rPr>
        <w:t>Sinh viên tốt nghiệp xuất sắc đáp ứng điều kiện, tiêu chuẩn sau:</w:t>
      </w:r>
    </w:p>
    <w:p w14:paraId="2007A336" w14:textId="2668D994" w:rsidR="00AF32B2" w:rsidRPr="003D64D5" w:rsidRDefault="00AF32B2" w:rsidP="003D64D5">
      <w:pPr>
        <w:pStyle w:val="BodyText"/>
        <w:spacing w:before="120" w:after="0" w:line="288" w:lineRule="auto"/>
        <w:ind w:firstLine="567"/>
        <w:jc w:val="both"/>
        <w:rPr>
          <w:b w:val="0"/>
          <w:bCs/>
        </w:rPr>
      </w:pPr>
      <w:r w:rsidRPr="003D64D5">
        <w:rPr>
          <w:b w:val="0"/>
          <w:bCs/>
        </w:rPr>
        <w:t>a) Sinh viên tốt nghiệp thủ khoa tại cơ sở giáo dục đại học ở trong nước hoặc tốt nghiệp đại học, sau đại học loại giỏi trở lên tại cơ sở giáo dục đại học uy tín trên thế giới được công nhận tương đương về văn bằng, chứng chỉ theo quy định của pháp luật, dưới 30 tuổi tính đến thời điểm nộp hồ sơ dự tuyển.</w:t>
      </w:r>
    </w:p>
    <w:p w14:paraId="600D12A7" w14:textId="74967EF6" w:rsidR="00AF32B2" w:rsidRPr="003D64D5" w:rsidRDefault="00AF32B2" w:rsidP="003D64D5">
      <w:pPr>
        <w:pStyle w:val="BodyText"/>
        <w:spacing w:before="120" w:after="0" w:line="288" w:lineRule="auto"/>
        <w:ind w:firstLine="567"/>
        <w:jc w:val="both"/>
        <w:rPr>
          <w:b w:val="0"/>
          <w:bCs/>
        </w:rPr>
      </w:pPr>
      <w:r w:rsidRPr="003D64D5">
        <w:rPr>
          <w:b w:val="0"/>
          <w:bCs/>
        </w:rPr>
        <w:t>b) Sinh viên tốt nghiệp đại học loại xuất sắc tại cơ sở giáo dục đại học ở trong nước, dưới 30 tuổi tính đến thời điểm nộp hồ sơ dự tuyển và thuộc một trong các trường hợp đạt thành tích cá nhân sau:</w:t>
      </w:r>
    </w:p>
    <w:p w14:paraId="709167CF" w14:textId="7D37F11D" w:rsidR="00AF32B2" w:rsidRPr="003D64D5" w:rsidRDefault="00AF32B2" w:rsidP="003D64D5">
      <w:pPr>
        <w:pStyle w:val="BodyText"/>
        <w:spacing w:before="120" w:after="0" w:line="288" w:lineRule="auto"/>
        <w:ind w:firstLine="567"/>
        <w:jc w:val="both"/>
        <w:rPr>
          <w:b w:val="0"/>
          <w:bCs/>
        </w:rPr>
      </w:pPr>
      <w:r w:rsidRPr="003D64D5">
        <w:rPr>
          <w:b w:val="0"/>
          <w:bCs/>
        </w:rPr>
        <w:t>Đạt giải ba cá nhân trở lên tại một trong các kỳ thi lựa chọn học sinh giỏi cấp tỉnh, đạt giải khuyến khích trở lên trong các kỳ thi lựa chọn học sinh giỏi cấp quốc gia hoặc Bằng khen trở lên trong các kỳ thi lựa chọn học sinh giỏi quốc tế thuộc một trong các môn khoa học tự nhiên (toán, vật lý, hóa học, sinh học, tin học) và khoa học xã hội (ngữ văn, lịch sử, địa lý, ngoại ngữ) trong thời gian học ở cấp trung học phổ thông</w:t>
      </w:r>
      <w:r w:rsidR="00303A22" w:rsidRPr="003D64D5">
        <w:rPr>
          <w:b w:val="0"/>
          <w:bCs/>
        </w:rPr>
        <w:t>.</w:t>
      </w:r>
    </w:p>
    <w:p w14:paraId="1548538F" w14:textId="3DCBBE41" w:rsidR="00AF32B2" w:rsidRPr="003D64D5" w:rsidRDefault="00AF32B2" w:rsidP="003D64D5">
      <w:pPr>
        <w:pStyle w:val="BodyText"/>
        <w:spacing w:before="120" w:after="0" w:line="288" w:lineRule="auto"/>
        <w:ind w:firstLine="567"/>
        <w:jc w:val="both"/>
        <w:rPr>
          <w:b w:val="0"/>
          <w:bCs/>
        </w:rPr>
      </w:pPr>
      <w:r w:rsidRPr="003D64D5">
        <w:rPr>
          <w:b w:val="0"/>
          <w:bCs/>
        </w:rPr>
        <w:t>Đạt giải ba cá nhân trở lên tại cuộc thi khoa học - kỹ thuật cấp quốc gia hoặc quốc tế trong thời gian học ở cấp trung học phổ thông hoặc bậc đại học</w:t>
      </w:r>
      <w:r w:rsidR="00303A22" w:rsidRPr="003D64D5">
        <w:rPr>
          <w:b w:val="0"/>
          <w:bCs/>
        </w:rPr>
        <w:t>.</w:t>
      </w:r>
    </w:p>
    <w:p w14:paraId="199DFE8E" w14:textId="76E7F486" w:rsidR="00AF32B2" w:rsidRPr="003D64D5" w:rsidRDefault="00AF32B2" w:rsidP="003D64D5">
      <w:pPr>
        <w:pStyle w:val="BodyText"/>
        <w:spacing w:before="120" w:after="0" w:line="288" w:lineRule="auto"/>
        <w:ind w:firstLine="567"/>
        <w:jc w:val="both"/>
        <w:rPr>
          <w:b w:val="0"/>
          <w:bCs/>
        </w:rPr>
      </w:pPr>
      <w:r w:rsidRPr="003D64D5">
        <w:rPr>
          <w:b w:val="0"/>
          <w:bCs/>
        </w:rPr>
        <w:t>Đạt giải ba cá nhân trở lên tại cuộc thi Ô-lim-pích thuộc một trong các môn toán, vật lý, hóa học, cơ học, tin học hoặc các chuyên ngành khác trong thời gian học ở bậc đại học được Bộ Giáo dục và Đào tạo công nhận.</w:t>
      </w:r>
    </w:p>
    <w:p w14:paraId="627D4022" w14:textId="5EA07C6A" w:rsidR="005E6D43" w:rsidRPr="003D64D5" w:rsidRDefault="00AF32B2" w:rsidP="003D64D5">
      <w:pPr>
        <w:pStyle w:val="BodyText"/>
        <w:spacing w:before="120" w:after="0" w:line="288" w:lineRule="auto"/>
        <w:ind w:firstLine="567"/>
        <w:jc w:val="both"/>
        <w:rPr>
          <w:b w:val="0"/>
        </w:rPr>
      </w:pPr>
      <w:r w:rsidRPr="003D64D5">
        <w:rPr>
          <w:b w:val="0"/>
        </w:rPr>
        <w:t xml:space="preserve">2. </w:t>
      </w:r>
      <w:r w:rsidR="005E6D43" w:rsidRPr="003D64D5">
        <w:rPr>
          <w:b w:val="0"/>
        </w:rPr>
        <w:t xml:space="preserve">Nhà khoa học trẻ dưới 47 tuổi </w:t>
      </w:r>
      <w:r w:rsidR="00700E32" w:rsidRPr="003D64D5">
        <w:rPr>
          <w:b w:val="0"/>
        </w:rPr>
        <w:t xml:space="preserve">có </w:t>
      </w:r>
      <w:r w:rsidR="0067697D" w:rsidRPr="003D64D5">
        <w:rPr>
          <w:b w:val="0"/>
        </w:rPr>
        <w:t>học hàm</w:t>
      </w:r>
      <w:r w:rsidR="00E65721" w:rsidRPr="003D64D5">
        <w:rPr>
          <w:b w:val="0"/>
        </w:rPr>
        <w:t xml:space="preserve"> </w:t>
      </w:r>
      <w:r w:rsidR="0067697D" w:rsidRPr="003D64D5">
        <w:rPr>
          <w:b w:val="0"/>
        </w:rPr>
        <w:t>Giáo sư, Phó Giáo sư và học vị t</w:t>
      </w:r>
      <w:r w:rsidR="00E65721" w:rsidRPr="003D64D5">
        <w:rPr>
          <w:b w:val="0"/>
        </w:rPr>
        <w:t xml:space="preserve">iến sĩ, </w:t>
      </w:r>
      <w:r w:rsidR="00700E32" w:rsidRPr="003D64D5">
        <w:rPr>
          <w:b w:val="0"/>
        </w:rPr>
        <w:t>thạc sĩ ở</w:t>
      </w:r>
      <w:r w:rsidR="005E6D43" w:rsidRPr="003D64D5">
        <w:rPr>
          <w:b w:val="0"/>
        </w:rPr>
        <w:t xml:space="preserve"> các ngành, lĩnh vực chiến lược, trọng điểm, quan trọng, đáp ứng một trong các tiêu chí:</w:t>
      </w:r>
    </w:p>
    <w:p w14:paraId="7A1239E8" w14:textId="06C75A51" w:rsidR="005E6D43" w:rsidRPr="003D64D5" w:rsidRDefault="005E6D43" w:rsidP="003D64D5">
      <w:pPr>
        <w:pStyle w:val="BodyText"/>
        <w:spacing w:before="120" w:after="0" w:line="288" w:lineRule="auto"/>
        <w:ind w:firstLine="567"/>
        <w:jc w:val="both"/>
        <w:rPr>
          <w:b w:val="0"/>
        </w:rPr>
      </w:pPr>
      <w:r w:rsidRPr="003D64D5">
        <w:rPr>
          <w:b w:val="0"/>
        </w:rPr>
        <w:lastRenderedPageBreak/>
        <w:t>a) Có giải thưởng nghiên cứu cấp quốc gia, quốc tế hoặc các công trình nghiên cứu khoa học, góp phần đổi mới, phát triển ngành, lĩnh vực, địa phương, đất nước</w:t>
      </w:r>
      <w:r w:rsidR="00303A22" w:rsidRPr="003D64D5">
        <w:rPr>
          <w:b w:val="0"/>
        </w:rPr>
        <w:t>.</w:t>
      </w:r>
    </w:p>
    <w:p w14:paraId="28446627" w14:textId="46337725" w:rsidR="005E6D43" w:rsidRPr="003D64D5" w:rsidRDefault="005E6D43" w:rsidP="003D64D5">
      <w:pPr>
        <w:pStyle w:val="BodyText"/>
        <w:spacing w:before="120" w:after="0" w:line="288" w:lineRule="auto"/>
        <w:ind w:firstLine="567"/>
        <w:jc w:val="both"/>
        <w:rPr>
          <w:b w:val="0"/>
        </w:rPr>
      </w:pPr>
      <w:r w:rsidRPr="003D64D5">
        <w:rPr>
          <w:b w:val="0"/>
        </w:rPr>
        <w:t>b) Có thành tích công tác đặc biệt xuất sắc, vượt trội so với yêu cầu của vị trí đang đảm nhiệm</w:t>
      </w:r>
      <w:r w:rsidR="00303A22" w:rsidRPr="003D64D5">
        <w:rPr>
          <w:b w:val="0"/>
        </w:rPr>
        <w:t>.</w:t>
      </w:r>
    </w:p>
    <w:p w14:paraId="5819F7E3" w14:textId="3F6EA7EC" w:rsidR="005E6D43" w:rsidRPr="003D64D5" w:rsidRDefault="005E6D43" w:rsidP="003D64D5">
      <w:pPr>
        <w:pStyle w:val="BodyText"/>
        <w:spacing w:before="120" w:after="0" w:line="288" w:lineRule="auto"/>
        <w:ind w:firstLine="567"/>
        <w:jc w:val="both"/>
        <w:rPr>
          <w:b w:val="0"/>
        </w:rPr>
      </w:pPr>
      <w:r w:rsidRPr="003D64D5">
        <w:rPr>
          <w:b w:val="0"/>
        </w:rPr>
        <w:t>c) Có phát minh, sáng chế, cải tiến kỹ thuật, sáng kiến nâng cao hiệu quả công tác, hiệu suất công việc hoặc giải pháp đột phá, sản phẩm khoa học, công nghệ tạo ra kết quả cụ thể có giá trị cao, đóng góp quan trọng cho sự phát triển của ngành, lĩnh vực, địa phương, đất nước, được cấp có thẩm quyền công nhận, khen thưởng (cấp tỉnh, bộ, ngành trở lên)</w:t>
      </w:r>
      <w:r w:rsidR="00303A22" w:rsidRPr="003D64D5">
        <w:rPr>
          <w:b w:val="0"/>
        </w:rPr>
        <w:t>.</w:t>
      </w:r>
    </w:p>
    <w:p w14:paraId="7D78F975" w14:textId="669615F8" w:rsidR="00FD099B" w:rsidRPr="003D64D5" w:rsidRDefault="008609D6" w:rsidP="003D64D5">
      <w:pPr>
        <w:pStyle w:val="BodyText"/>
        <w:spacing w:before="120" w:after="0" w:line="288" w:lineRule="auto"/>
        <w:ind w:firstLine="567"/>
        <w:jc w:val="both"/>
        <w:rPr>
          <w:b w:val="0"/>
        </w:rPr>
      </w:pPr>
      <w:r w:rsidRPr="003D64D5">
        <w:rPr>
          <w:b w:val="0"/>
        </w:rPr>
        <w:t xml:space="preserve">3. Đối tượng tại khoản 1, khoản 2 </w:t>
      </w:r>
      <w:r w:rsidR="000F643E" w:rsidRPr="003D64D5">
        <w:rPr>
          <w:b w:val="0"/>
        </w:rPr>
        <w:t>nêu trên</w:t>
      </w:r>
      <w:r w:rsidR="00FD099B" w:rsidRPr="003D64D5">
        <w:rPr>
          <w:b w:val="0"/>
        </w:rPr>
        <w:t>,</w:t>
      </w:r>
      <w:r w:rsidR="000F643E" w:rsidRPr="003D64D5">
        <w:rPr>
          <w:b w:val="0"/>
        </w:rPr>
        <w:t xml:space="preserve"> </w:t>
      </w:r>
      <w:r w:rsidR="00FD099B" w:rsidRPr="003D64D5">
        <w:rPr>
          <w:b w:val="0"/>
        </w:rPr>
        <w:t xml:space="preserve">trình độ tiến sĩ </w:t>
      </w:r>
      <w:r w:rsidR="000F643E" w:rsidRPr="003D64D5">
        <w:rPr>
          <w:b w:val="0"/>
        </w:rPr>
        <w:t xml:space="preserve">phải </w:t>
      </w:r>
      <w:r w:rsidRPr="003D64D5">
        <w:rPr>
          <w:b w:val="0"/>
        </w:rPr>
        <w:t>tốt nghiệp</w:t>
      </w:r>
      <w:r w:rsidR="00614731" w:rsidRPr="003D64D5">
        <w:rPr>
          <w:b w:val="0"/>
        </w:rPr>
        <w:t xml:space="preserve"> </w:t>
      </w:r>
      <w:r w:rsidR="000F643E" w:rsidRPr="003D64D5">
        <w:rPr>
          <w:b w:val="0"/>
        </w:rPr>
        <w:t xml:space="preserve">từ </w:t>
      </w:r>
      <w:r w:rsidR="00614731" w:rsidRPr="003D64D5">
        <w:rPr>
          <w:b w:val="0"/>
        </w:rPr>
        <w:t>các trường</w:t>
      </w:r>
      <w:r w:rsidRPr="003D64D5">
        <w:rPr>
          <w:b w:val="0"/>
        </w:rPr>
        <w:t xml:space="preserve"> trong nhóm </w:t>
      </w:r>
      <w:r w:rsidR="00FD099B" w:rsidRPr="003D64D5">
        <w:rPr>
          <w:b w:val="0"/>
        </w:rPr>
        <w:t>2</w:t>
      </w:r>
      <w:r w:rsidRPr="003D64D5">
        <w:rPr>
          <w:b w:val="0"/>
        </w:rPr>
        <w:t>00 trường đại học hàng đầu thế giới theo các bảng xếp hạng quốc tế uy tín</w:t>
      </w:r>
      <w:r w:rsidR="00981329" w:rsidRPr="003D64D5">
        <w:rPr>
          <w:b w:val="0"/>
        </w:rPr>
        <w:t xml:space="preserve"> (tại thời điểm cấp bằng)</w:t>
      </w:r>
      <w:r w:rsidR="00FD099B" w:rsidRPr="003D64D5">
        <w:rPr>
          <w:b w:val="0"/>
        </w:rPr>
        <w:t>, trình độ thạc sĩ trở xuống phải tốt nghiệp từ các trường trong nhóm 1000 trường đại học hàng đầu thế giới theo các bảng xếp hạng quốc tế uy tín (tại thời điểm cấp bằng).</w:t>
      </w:r>
    </w:p>
    <w:p w14:paraId="2B682FDD" w14:textId="5D3D72B2" w:rsidR="00994A14" w:rsidRPr="003D64D5" w:rsidRDefault="00994A14" w:rsidP="003D64D5">
      <w:pPr>
        <w:pStyle w:val="BodyText"/>
        <w:spacing w:before="120" w:after="0" w:line="288" w:lineRule="auto"/>
        <w:ind w:firstLine="567"/>
        <w:jc w:val="both"/>
        <w:rPr>
          <w:bCs/>
        </w:rPr>
      </w:pPr>
      <w:r w:rsidRPr="003D64D5">
        <w:rPr>
          <w:bCs/>
        </w:rPr>
        <w:t xml:space="preserve">Điều 7. </w:t>
      </w:r>
      <w:r w:rsidR="00700E32" w:rsidRPr="003D64D5">
        <w:rPr>
          <w:bCs/>
        </w:rPr>
        <w:t xml:space="preserve">Chế độ </w:t>
      </w:r>
      <w:r w:rsidR="000B1666" w:rsidRPr="003D64D5">
        <w:rPr>
          <w:bCs/>
        </w:rPr>
        <w:t xml:space="preserve">trợ cấp </w:t>
      </w:r>
      <w:r w:rsidR="00700E32" w:rsidRPr="003D64D5">
        <w:rPr>
          <w:bCs/>
        </w:rPr>
        <w:t>thu hút</w:t>
      </w:r>
      <w:r w:rsidR="00F436B7" w:rsidRPr="003D64D5">
        <w:rPr>
          <w:bCs/>
        </w:rPr>
        <w:t xml:space="preserve"> khi</w:t>
      </w:r>
      <w:r w:rsidR="00700E32" w:rsidRPr="003D64D5">
        <w:rPr>
          <w:bCs/>
        </w:rPr>
        <w:t xml:space="preserve"> vào làm công chức, viên chức</w:t>
      </w:r>
    </w:p>
    <w:p w14:paraId="1556E1BA" w14:textId="77777777" w:rsidR="00773F68" w:rsidRPr="003D64D5" w:rsidRDefault="00994A14" w:rsidP="003D64D5">
      <w:pPr>
        <w:pStyle w:val="BodyText"/>
        <w:spacing w:before="120" w:after="0" w:line="288" w:lineRule="auto"/>
        <w:ind w:firstLine="567"/>
        <w:jc w:val="both"/>
        <w:rPr>
          <w:b w:val="0"/>
        </w:rPr>
      </w:pPr>
      <w:r w:rsidRPr="003D64D5">
        <w:rPr>
          <w:b w:val="0"/>
        </w:rPr>
        <w:t>Người có tài năng quy định tại Điều 6 Quy định này</w:t>
      </w:r>
      <w:r w:rsidR="000B1666" w:rsidRPr="003D64D5">
        <w:rPr>
          <w:b w:val="0"/>
        </w:rPr>
        <w:t>, khi được tuyển dụng vào làm công chức, viên chức</w:t>
      </w:r>
      <w:r w:rsidRPr="003D64D5">
        <w:rPr>
          <w:b w:val="0"/>
        </w:rPr>
        <w:t xml:space="preserve"> được hưởng các chính sách hỗ trợ theo quy định tại Điều 8 Nghị định số 179/2024/NĐ-CP, ngoài ra được hưởng chính sách sau:</w:t>
      </w:r>
    </w:p>
    <w:p w14:paraId="2BFA96C9" w14:textId="42CE76A8" w:rsidR="0042417F" w:rsidRPr="003D64D5" w:rsidRDefault="00773F68" w:rsidP="003D64D5">
      <w:pPr>
        <w:pStyle w:val="BodyText"/>
        <w:spacing w:before="120" w:after="0" w:line="288" w:lineRule="auto"/>
        <w:ind w:firstLine="567"/>
        <w:jc w:val="both"/>
        <w:rPr>
          <w:b w:val="0"/>
        </w:rPr>
      </w:pPr>
      <w:r w:rsidRPr="003D64D5">
        <w:rPr>
          <w:bCs/>
        </w:rPr>
        <w:t>1.</w:t>
      </w:r>
      <w:r w:rsidRPr="003D64D5">
        <w:rPr>
          <w:b w:val="0"/>
        </w:rPr>
        <w:t xml:space="preserve"> </w:t>
      </w:r>
      <w:r w:rsidR="0042417F" w:rsidRPr="003D64D5">
        <w:t>Trường hợp nhận chế độ một lần</w:t>
      </w:r>
    </w:p>
    <w:p w14:paraId="47777270" w14:textId="2D94AAE0" w:rsidR="0042417F" w:rsidRPr="003D64D5" w:rsidRDefault="0042417F" w:rsidP="003D64D5">
      <w:pPr>
        <w:pStyle w:val="BodyText"/>
        <w:spacing w:before="120" w:after="0" w:line="288" w:lineRule="auto"/>
        <w:ind w:firstLine="567"/>
        <w:jc w:val="both"/>
        <w:rPr>
          <w:b w:val="0"/>
          <w:bCs/>
        </w:rPr>
      </w:pPr>
      <w:r w:rsidRPr="003D64D5">
        <w:rPr>
          <w:b w:val="0"/>
          <w:bCs/>
        </w:rPr>
        <w:t xml:space="preserve">a) </w:t>
      </w:r>
      <w:r w:rsidR="004E2383" w:rsidRPr="003D64D5">
        <w:rPr>
          <w:b w:val="0"/>
          <w:bCs/>
        </w:rPr>
        <w:t>S</w:t>
      </w:r>
      <w:r w:rsidRPr="003D64D5">
        <w:rPr>
          <w:b w:val="0"/>
          <w:bCs/>
        </w:rPr>
        <w:t xml:space="preserve">inh viên tốt nghiệp </w:t>
      </w:r>
      <w:r w:rsidR="004E2383" w:rsidRPr="003D64D5">
        <w:rPr>
          <w:b w:val="0"/>
          <w:bCs/>
        </w:rPr>
        <w:t xml:space="preserve">đại học </w:t>
      </w:r>
      <w:r w:rsidRPr="003D64D5">
        <w:rPr>
          <w:b w:val="0"/>
          <w:bCs/>
        </w:rPr>
        <w:t xml:space="preserve">loại xuất sắc: </w:t>
      </w:r>
      <w:r w:rsidR="00BA5C33" w:rsidRPr="003D64D5">
        <w:rPr>
          <w:b w:val="0"/>
          <w:bCs/>
        </w:rPr>
        <w:t>7</w:t>
      </w:r>
      <w:r w:rsidRPr="003D64D5">
        <w:rPr>
          <w:b w:val="0"/>
          <w:bCs/>
        </w:rPr>
        <w:t>00.000.000 đồng.</w:t>
      </w:r>
    </w:p>
    <w:p w14:paraId="4C6E0F39" w14:textId="3DC7E2E8" w:rsidR="0042417F" w:rsidRPr="003D64D5" w:rsidRDefault="0042417F" w:rsidP="003D64D5">
      <w:pPr>
        <w:pStyle w:val="BodyText"/>
        <w:spacing w:before="120" w:after="0" w:line="288" w:lineRule="auto"/>
        <w:ind w:firstLine="567"/>
        <w:jc w:val="both"/>
        <w:rPr>
          <w:b w:val="0"/>
          <w:bCs/>
        </w:rPr>
      </w:pPr>
      <w:r w:rsidRPr="003D64D5">
        <w:rPr>
          <w:b w:val="0"/>
          <w:bCs/>
        </w:rPr>
        <w:t xml:space="preserve">b) </w:t>
      </w:r>
      <w:r w:rsidR="004E2383" w:rsidRPr="003D64D5">
        <w:rPr>
          <w:b w:val="0"/>
          <w:bCs/>
        </w:rPr>
        <w:t>T</w:t>
      </w:r>
      <w:r w:rsidRPr="003D64D5">
        <w:rPr>
          <w:b w:val="0"/>
          <w:bCs/>
        </w:rPr>
        <w:t>hạc sĩ</w:t>
      </w:r>
      <w:r w:rsidR="004E2383" w:rsidRPr="003D64D5">
        <w:rPr>
          <w:b w:val="0"/>
          <w:bCs/>
        </w:rPr>
        <w:t xml:space="preserve"> và tương đương</w:t>
      </w:r>
      <w:r w:rsidRPr="003D64D5">
        <w:rPr>
          <w:b w:val="0"/>
          <w:bCs/>
        </w:rPr>
        <w:t xml:space="preserve">: </w:t>
      </w:r>
      <w:r w:rsidR="00BA5C33" w:rsidRPr="003D64D5">
        <w:rPr>
          <w:b w:val="0"/>
          <w:bCs/>
        </w:rPr>
        <w:t>8</w:t>
      </w:r>
      <w:r w:rsidRPr="003D64D5">
        <w:rPr>
          <w:b w:val="0"/>
          <w:bCs/>
        </w:rPr>
        <w:t>00.000.000 đồng.</w:t>
      </w:r>
    </w:p>
    <w:p w14:paraId="354AE40F" w14:textId="3D6E7C83" w:rsidR="0042417F" w:rsidRPr="003D64D5" w:rsidRDefault="0042417F" w:rsidP="003D64D5">
      <w:pPr>
        <w:pStyle w:val="BodyText"/>
        <w:spacing w:before="120" w:after="0" w:line="288" w:lineRule="auto"/>
        <w:ind w:firstLine="567"/>
        <w:jc w:val="both"/>
        <w:rPr>
          <w:b w:val="0"/>
          <w:bCs/>
        </w:rPr>
      </w:pPr>
      <w:r w:rsidRPr="003D64D5">
        <w:rPr>
          <w:b w:val="0"/>
          <w:bCs/>
        </w:rPr>
        <w:t xml:space="preserve">c) </w:t>
      </w:r>
      <w:r w:rsidR="004E2383" w:rsidRPr="003D64D5">
        <w:rPr>
          <w:b w:val="0"/>
          <w:bCs/>
        </w:rPr>
        <w:t>T</w:t>
      </w:r>
      <w:r w:rsidRPr="003D64D5">
        <w:rPr>
          <w:b w:val="0"/>
          <w:bCs/>
        </w:rPr>
        <w:t>iến sĩ</w:t>
      </w:r>
      <w:r w:rsidR="004E2383" w:rsidRPr="003D64D5">
        <w:rPr>
          <w:b w:val="0"/>
          <w:bCs/>
        </w:rPr>
        <w:t xml:space="preserve"> và tương đương</w:t>
      </w:r>
      <w:r w:rsidRPr="003D64D5">
        <w:rPr>
          <w:b w:val="0"/>
          <w:bCs/>
        </w:rPr>
        <w:t xml:space="preserve">: </w:t>
      </w:r>
      <w:r w:rsidR="00BA5C33" w:rsidRPr="003D64D5">
        <w:rPr>
          <w:b w:val="0"/>
          <w:bCs/>
        </w:rPr>
        <w:t>9</w:t>
      </w:r>
      <w:r w:rsidRPr="003D64D5">
        <w:rPr>
          <w:b w:val="0"/>
          <w:bCs/>
        </w:rPr>
        <w:t>00.000.000 đồng.</w:t>
      </w:r>
    </w:p>
    <w:p w14:paraId="3A34686A" w14:textId="00D5BC88" w:rsidR="0042417F" w:rsidRPr="003D64D5" w:rsidRDefault="0042417F" w:rsidP="003D64D5">
      <w:pPr>
        <w:pStyle w:val="BodyText"/>
        <w:spacing w:before="120" w:after="0" w:line="288" w:lineRule="auto"/>
        <w:ind w:firstLine="567"/>
        <w:jc w:val="both"/>
        <w:rPr>
          <w:b w:val="0"/>
          <w:bCs/>
        </w:rPr>
      </w:pPr>
      <w:r w:rsidRPr="003D64D5">
        <w:rPr>
          <w:b w:val="0"/>
          <w:bCs/>
        </w:rPr>
        <w:t xml:space="preserve">d) Phó Giáo sư: </w:t>
      </w:r>
      <w:r w:rsidR="00BA5C33" w:rsidRPr="003D64D5">
        <w:rPr>
          <w:b w:val="0"/>
          <w:bCs/>
        </w:rPr>
        <w:t>1.0</w:t>
      </w:r>
      <w:r w:rsidRPr="003D64D5">
        <w:rPr>
          <w:b w:val="0"/>
          <w:bCs/>
        </w:rPr>
        <w:t>00.000.000 đồng.</w:t>
      </w:r>
    </w:p>
    <w:p w14:paraId="453783D1" w14:textId="171AEC07" w:rsidR="0042417F" w:rsidRPr="003D64D5" w:rsidRDefault="0042417F" w:rsidP="003D64D5">
      <w:pPr>
        <w:pStyle w:val="BodyText"/>
        <w:spacing w:before="120" w:after="0" w:line="288" w:lineRule="auto"/>
        <w:ind w:firstLine="567"/>
        <w:jc w:val="both"/>
        <w:rPr>
          <w:b w:val="0"/>
          <w:bCs/>
        </w:rPr>
      </w:pPr>
      <w:r w:rsidRPr="003D64D5">
        <w:rPr>
          <w:b w:val="0"/>
          <w:bCs/>
        </w:rPr>
        <w:t>đ) Giáo sư: 1.</w:t>
      </w:r>
      <w:r w:rsidR="00BA5C33" w:rsidRPr="003D64D5">
        <w:rPr>
          <w:b w:val="0"/>
          <w:bCs/>
        </w:rPr>
        <w:t>1</w:t>
      </w:r>
      <w:r w:rsidRPr="003D64D5">
        <w:rPr>
          <w:b w:val="0"/>
          <w:bCs/>
        </w:rPr>
        <w:t>00.000.000 đồng.</w:t>
      </w:r>
    </w:p>
    <w:p w14:paraId="151BF1F0" w14:textId="77777777" w:rsidR="0042417F" w:rsidRPr="003D64D5" w:rsidRDefault="0042417F" w:rsidP="003D64D5">
      <w:pPr>
        <w:pStyle w:val="BodyText"/>
        <w:spacing w:before="120" w:after="0" w:line="288" w:lineRule="auto"/>
        <w:ind w:firstLine="567"/>
        <w:jc w:val="both"/>
      </w:pPr>
      <w:r w:rsidRPr="003D64D5">
        <w:t>2. Trường hợp nhận chế độ hằng năm, trong thời gian 10 năm</w:t>
      </w:r>
    </w:p>
    <w:p w14:paraId="6C1D3989" w14:textId="12EA020C" w:rsidR="0042417F" w:rsidRPr="003D64D5" w:rsidRDefault="0042417F" w:rsidP="003D64D5">
      <w:pPr>
        <w:pStyle w:val="BodyText"/>
        <w:spacing w:before="120" w:after="0" w:line="288" w:lineRule="auto"/>
        <w:ind w:firstLine="567"/>
        <w:jc w:val="both"/>
        <w:rPr>
          <w:b w:val="0"/>
          <w:bCs/>
        </w:rPr>
      </w:pPr>
      <w:r w:rsidRPr="003D64D5">
        <w:rPr>
          <w:b w:val="0"/>
          <w:bCs/>
        </w:rPr>
        <w:t xml:space="preserve">a) </w:t>
      </w:r>
      <w:r w:rsidR="004E2383" w:rsidRPr="003D64D5">
        <w:rPr>
          <w:b w:val="0"/>
          <w:bCs/>
        </w:rPr>
        <w:t>S</w:t>
      </w:r>
      <w:r w:rsidRPr="003D64D5">
        <w:rPr>
          <w:b w:val="0"/>
          <w:bCs/>
        </w:rPr>
        <w:t xml:space="preserve">inh viên tốt nghiệp </w:t>
      </w:r>
      <w:r w:rsidR="004E2383" w:rsidRPr="003D64D5">
        <w:rPr>
          <w:b w:val="0"/>
          <w:bCs/>
        </w:rPr>
        <w:t xml:space="preserve">đại học </w:t>
      </w:r>
      <w:r w:rsidRPr="003D64D5">
        <w:rPr>
          <w:b w:val="0"/>
          <w:bCs/>
        </w:rPr>
        <w:t xml:space="preserve">loại xuất sắc: </w:t>
      </w:r>
      <w:r w:rsidR="00BA5C33" w:rsidRPr="003D64D5">
        <w:rPr>
          <w:b w:val="0"/>
          <w:bCs/>
        </w:rPr>
        <w:t>7</w:t>
      </w:r>
      <w:r w:rsidRPr="003D64D5">
        <w:rPr>
          <w:b w:val="0"/>
          <w:bCs/>
        </w:rPr>
        <w:t>0.000.000 đồng/năm.</w:t>
      </w:r>
    </w:p>
    <w:p w14:paraId="38352333" w14:textId="31699973" w:rsidR="0042417F" w:rsidRPr="003D64D5" w:rsidRDefault="0042417F" w:rsidP="003D64D5">
      <w:pPr>
        <w:pStyle w:val="BodyText"/>
        <w:spacing w:before="120" w:after="0" w:line="288" w:lineRule="auto"/>
        <w:ind w:firstLine="567"/>
        <w:jc w:val="both"/>
        <w:rPr>
          <w:b w:val="0"/>
          <w:bCs/>
        </w:rPr>
      </w:pPr>
      <w:r w:rsidRPr="003D64D5">
        <w:rPr>
          <w:b w:val="0"/>
          <w:bCs/>
        </w:rPr>
        <w:t xml:space="preserve">b) </w:t>
      </w:r>
      <w:r w:rsidR="004E2383" w:rsidRPr="003D64D5">
        <w:rPr>
          <w:b w:val="0"/>
          <w:bCs/>
        </w:rPr>
        <w:t>T</w:t>
      </w:r>
      <w:r w:rsidRPr="003D64D5">
        <w:rPr>
          <w:b w:val="0"/>
          <w:bCs/>
        </w:rPr>
        <w:t>hạc sĩ</w:t>
      </w:r>
      <w:r w:rsidR="004E2383" w:rsidRPr="003D64D5">
        <w:rPr>
          <w:b w:val="0"/>
          <w:bCs/>
        </w:rPr>
        <w:t xml:space="preserve"> và tương đương</w:t>
      </w:r>
      <w:r w:rsidRPr="003D64D5">
        <w:rPr>
          <w:b w:val="0"/>
          <w:bCs/>
        </w:rPr>
        <w:t xml:space="preserve">: </w:t>
      </w:r>
      <w:r w:rsidR="00BA5C33" w:rsidRPr="003D64D5">
        <w:rPr>
          <w:b w:val="0"/>
          <w:bCs/>
        </w:rPr>
        <w:t>8</w:t>
      </w:r>
      <w:r w:rsidRPr="003D64D5">
        <w:rPr>
          <w:b w:val="0"/>
          <w:bCs/>
        </w:rPr>
        <w:t>0.000.000 đồng/năm.</w:t>
      </w:r>
    </w:p>
    <w:p w14:paraId="67B92AD4" w14:textId="542E0B28" w:rsidR="0042417F" w:rsidRPr="003D64D5" w:rsidRDefault="0042417F" w:rsidP="003D64D5">
      <w:pPr>
        <w:pStyle w:val="BodyText"/>
        <w:spacing w:before="120" w:after="0" w:line="288" w:lineRule="auto"/>
        <w:ind w:firstLine="567"/>
        <w:jc w:val="both"/>
        <w:rPr>
          <w:b w:val="0"/>
          <w:bCs/>
        </w:rPr>
      </w:pPr>
      <w:r w:rsidRPr="003D64D5">
        <w:rPr>
          <w:b w:val="0"/>
          <w:bCs/>
        </w:rPr>
        <w:t xml:space="preserve">c) </w:t>
      </w:r>
      <w:r w:rsidR="004E2383" w:rsidRPr="003D64D5">
        <w:rPr>
          <w:b w:val="0"/>
          <w:bCs/>
        </w:rPr>
        <w:t>T</w:t>
      </w:r>
      <w:r w:rsidRPr="003D64D5">
        <w:rPr>
          <w:b w:val="0"/>
          <w:bCs/>
        </w:rPr>
        <w:t>iến sĩ</w:t>
      </w:r>
      <w:r w:rsidR="004E2383" w:rsidRPr="003D64D5">
        <w:rPr>
          <w:b w:val="0"/>
          <w:bCs/>
        </w:rPr>
        <w:t xml:space="preserve"> và tương đương</w:t>
      </w:r>
      <w:r w:rsidRPr="003D64D5">
        <w:rPr>
          <w:b w:val="0"/>
          <w:bCs/>
        </w:rPr>
        <w:t xml:space="preserve">: </w:t>
      </w:r>
      <w:r w:rsidR="00BA5C33" w:rsidRPr="003D64D5">
        <w:rPr>
          <w:b w:val="0"/>
          <w:bCs/>
        </w:rPr>
        <w:t>9</w:t>
      </w:r>
      <w:r w:rsidRPr="003D64D5">
        <w:rPr>
          <w:b w:val="0"/>
          <w:bCs/>
        </w:rPr>
        <w:t>0.000.000 đồng/năm.</w:t>
      </w:r>
    </w:p>
    <w:p w14:paraId="0EA0ADCD" w14:textId="3E3E3D6F" w:rsidR="0042417F" w:rsidRPr="003D64D5" w:rsidRDefault="0042417F" w:rsidP="003D64D5">
      <w:pPr>
        <w:pStyle w:val="BodyText"/>
        <w:spacing w:before="120" w:after="0" w:line="288" w:lineRule="auto"/>
        <w:ind w:firstLine="567"/>
        <w:jc w:val="both"/>
        <w:rPr>
          <w:b w:val="0"/>
          <w:bCs/>
        </w:rPr>
      </w:pPr>
      <w:r w:rsidRPr="003D64D5">
        <w:rPr>
          <w:b w:val="0"/>
          <w:bCs/>
        </w:rPr>
        <w:t xml:space="preserve">d) Phó Giáo sư: </w:t>
      </w:r>
      <w:r w:rsidR="00BA5C33" w:rsidRPr="003D64D5">
        <w:rPr>
          <w:b w:val="0"/>
          <w:bCs/>
        </w:rPr>
        <w:t>10</w:t>
      </w:r>
      <w:r w:rsidRPr="003D64D5">
        <w:rPr>
          <w:b w:val="0"/>
          <w:bCs/>
        </w:rPr>
        <w:t>0.000.000 đồng/năm.</w:t>
      </w:r>
    </w:p>
    <w:p w14:paraId="453838F6" w14:textId="270A311C" w:rsidR="0042417F" w:rsidRPr="003D64D5" w:rsidRDefault="0042417F" w:rsidP="003D64D5">
      <w:pPr>
        <w:pStyle w:val="BodyText"/>
        <w:spacing w:before="120" w:after="0" w:line="288" w:lineRule="auto"/>
        <w:ind w:firstLine="567"/>
        <w:jc w:val="both"/>
        <w:rPr>
          <w:b w:val="0"/>
          <w:bCs/>
        </w:rPr>
      </w:pPr>
      <w:r w:rsidRPr="003D64D5">
        <w:rPr>
          <w:b w:val="0"/>
          <w:bCs/>
        </w:rPr>
        <w:t>đ) Giáo sư: 1</w:t>
      </w:r>
      <w:r w:rsidR="00BA5C33" w:rsidRPr="003D64D5">
        <w:rPr>
          <w:b w:val="0"/>
          <w:bCs/>
        </w:rPr>
        <w:t>1</w:t>
      </w:r>
      <w:r w:rsidRPr="003D64D5">
        <w:rPr>
          <w:b w:val="0"/>
          <w:bCs/>
        </w:rPr>
        <w:t>0.000.000 đồng/năm.</w:t>
      </w:r>
    </w:p>
    <w:p w14:paraId="257C9DB1" w14:textId="11F7BC24" w:rsidR="000B1666" w:rsidRPr="003D64D5" w:rsidRDefault="000B1666" w:rsidP="003D64D5">
      <w:pPr>
        <w:pStyle w:val="BodyText"/>
        <w:spacing w:before="120" w:after="0" w:line="288" w:lineRule="auto"/>
        <w:ind w:firstLine="567"/>
        <w:jc w:val="both"/>
      </w:pPr>
      <w:r w:rsidRPr="003D64D5">
        <w:t>Điều 8. Chính sách về chế độ phúc lợi</w:t>
      </w:r>
    </w:p>
    <w:p w14:paraId="702BC36B" w14:textId="28C07F4D" w:rsidR="000B1666" w:rsidRPr="003D64D5" w:rsidRDefault="000B1666" w:rsidP="003D64D5">
      <w:pPr>
        <w:pStyle w:val="BodyText"/>
        <w:spacing w:before="120" w:after="0" w:line="288" w:lineRule="auto"/>
        <w:ind w:firstLine="567"/>
        <w:jc w:val="both"/>
        <w:rPr>
          <w:b w:val="0"/>
        </w:rPr>
      </w:pPr>
      <w:r w:rsidRPr="003D64D5">
        <w:rPr>
          <w:b w:val="0"/>
        </w:rPr>
        <w:lastRenderedPageBreak/>
        <w:t xml:space="preserve">Người có tài năng quy định tại Điều 6 Quy định này được hưởng các chính sách theo quy định tại Điều </w:t>
      </w:r>
      <w:r w:rsidR="006927B1" w:rsidRPr="003D64D5">
        <w:rPr>
          <w:b w:val="0"/>
        </w:rPr>
        <w:t>9, Điều 10, Điều 11</w:t>
      </w:r>
      <w:r w:rsidR="004D5D38" w:rsidRPr="003D64D5">
        <w:rPr>
          <w:b w:val="0"/>
        </w:rPr>
        <w:t>, Điều 12</w:t>
      </w:r>
      <w:r w:rsidRPr="003D64D5">
        <w:rPr>
          <w:b w:val="0"/>
        </w:rPr>
        <w:t xml:space="preserve"> Nghị định số 179/2024/NĐ-CP, ngoài ra được hưởng các chính sách sau:</w:t>
      </w:r>
    </w:p>
    <w:p w14:paraId="4AA3A8F8" w14:textId="5302EC36" w:rsidR="00D66826" w:rsidRPr="003D64D5" w:rsidRDefault="006927B1" w:rsidP="003D64D5">
      <w:pPr>
        <w:pStyle w:val="BodyText"/>
        <w:spacing w:before="120" w:after="0" w:line="288" w:lineRule="auto"/>
        <w:ind w:firstLine="567"/>
        <w:jc w:val="both"/>
        <w:rPr>
          <w:bCs/>
        </w:rPr>
      </w:pPr>
      <w:r w:rsidRPr="003D64D5">
        <w:rPr>
          <w:bCs/>
        </w:rPr>
        <w:t xml:space="preserve">1. </w:t>
      </w:r>
      <w:r w:rsidR="00D66826" w:rsidRPr="003D64D5">
        <w:rPr>
          <w:bCs/>
        </w:rPr>
        <w:t xml:space="preserve">Về chỗ ở </w:t>
      </w:r>
    </w:p>
    <w:p w14:paraId="79EE6B7F" w14:textId="2525E705" w:rsidR="006927B1" w:rsidRPr="003D64D5" w:rsidRDefault="00D66826" w:rsidP="003D64D5">
      <w:pPr>
        <w:pStyle w:val="BodyText"/>
        <w:spacing w:before="120" w:after="0" w:line="288" w:lineRule="auto"/>
        <w:ind w:firstLine="567"/>
        <w:jc w:val="both"/>
        <w:rPr>
          <w:b w:val="0"/>
        </w:rPr>
      </w:pPr>
      <w:r w:rsidRPr="003D64D5">
        <w:rPr>
          <w:b w:val="0"/>
        </w:rPr>
        <w:t xml:space="preserve">a) </w:t>
      </w:r>
      <w:r w:rsidR="006927B1" w:rsidRPr="003D64D5">
        <w:rPr>
          <w:b w:val="0"/>
        </w:rPr>
        <w:t xml:space="preserve">Được bố trí nhà </w:t>
      </w:r>
      <w:r w:rsidRPr="003D64D5">
        <w:rPr>
          <w:b w:val="0"/>
        </w:rPr>
        <w:t xml:space="preserve">ở </w:t>
      </w:r>
      <w:r w:rsidR="006927B1" w:rsidRPr="003D64D5">
        <w:rPr>
          <w:b w:val="0"/>
        </w:rPr>
        <w:t>công vụ</w:t>
      </w:r>
      <w:r w:rsidRPr="003D64D5">
        <w:rPr>
          <w:b w:val="0"/>
        </w:rPr>
        <w:t xml:space="preserve">. </w:t>
      </w:r>
      <w:r w:rsidR="006927B1" w:rsidRPr="003D64D5">
        <w:rPr>
          <w:b w:val="0"/>
        </w:rPr>
        <w:t xml:space="preserve">Trường hợp không sử dụng nhà </w:t>
      </w:r>
      <w:r w:rsidRPr="003D64D5">
        <w:rPr>
          <w:b w:val="0"/>
        </w:rPr>
        <w:t>ở công vụ</w:t>
      </w:r>
      <w:r w:rsidR="006927B1" w:rsidRPr="003D64D5">
        <w:rPr>
          <w:b w:val="0"/>
        </w:rPr>
        <w:t xml:space="preserve"> do tỉnh bố trí, được hỗ trợ tiền thuê </w:t>
      </w:r>
      <w:r w:rsidRPr="003D64D5">
        <w:rPr>
          <w:b w:val="0"/>
        </w:rPr>
        <w:t xml:space="preserve">chỗ </w:t>
      </w:r>
      <w:r w:rsidR="006927B1" w:rsidRPr="003D64D5">
        <w:rPr>
          <w:b w:val="0"/>
        </w:rPr>
        <w:t xml:space="preserve">ở theo chính sách hỗ trợ </w:t>
      </w:r>
      <w:r w:rsidR="00D36EAF" w:rsidRPr="003D64D5">
        <w:rPr>
          <w:b w:val="0"/>
        </w:rPr>
        <w:t xml:space="preserve">tiền thuê chỗ </w:t>
      </w:r>
      <w:r w:rsidRPr="003D64D5">
        <w:rPr>
          <w:b w:val="0"/>
        </w:rPr>
        <w:t xml:space="preserve">ở </w:t>
      </w:r>
      <w:r w:rsidR="006927B1" w:rsidRPr="003D64D5">
        <w:rPr>
          <w:b w:val="0"/>
        </w:rPr>
        <w:t>của tỉnh Lâm Đồng</w:t>
      </w:r>
      <w:r w:rsidRPr="003D64D5">
        <w:rPr>
          <w:b w:val="0"/>
        </w:rPr>
        <w:t>.</w:t>
      </w:r>
    </w:p>
    <w:p w14:paraId="4A9ED954" w14:textId="0B51755B" w:rsidR="006927B1" w:rsidRPr="003D64D5" w:rsidRDefault="00D66826" w:rsidP="003D64D5">
      <w:pPr>
        <w:pStyle w:val="BodyText"/>
        <w:spacing w:before="120" w:after="0" w:line="288" w:lineRule="auto"/>
        <w:ind w:firstLine="567"/>
        <w:jc w:val="both"/>
        <w:rPr>
          <w:b w:val="0"/>
        </w:rPr>
      </w:pPr>
      <w:r w:rsidRPr="003D64D5">
        <w:rPr>
          <w:b w:val="0"/>
        </w:rPr>
        <w:t xml:space="preserve">b) </w:t>
      </w:r>
      <w:r w:rsidR="006927B1" w:rsidRPr="003D64D5">
        <w:rPr>
          <w:b w:val="0"/>
        </w:rPr>
        <w:t xml:space="preserve">Được ưu tiên lựa chọn mua, thuê nhà ở xã hội tại các dự án xây dựng nhà ở xã hội trên địa bàn tỉnh mà không cần phải đáp ứng các đối tượng, điều kiện theo quy định của pháp luật hiện hành. Người có tài năng có nguyện vọng mua nhà ở xã hội, được hỗ trợ </w:t>
      </w:r>
      <w:r w:rsidR="00CF07BE" w:rsidRPr="003D64D5">
        <w:rPr>
          <w:b w:val="0"/>
        </w:rPr>
        <w:t>1</w:t>
      </w:r>
      <w:r w:rsidR="00FA4A01" w:rsidRPr="003D64D5">
        <w:rPr>
          <w:b w:val="0"/>
        </w:rPr>
        <w:t>0</w:t>
      </w:r>
      <w:r w:rsidR="006927B1" w:rsidRPr="003D64D5">
        <w:rPr>
          <w:b w:val="0"/>
        </w:rPr>
        <w:t>% giá trị của nhà ở xã hội.</w:t>
      </w:r>
    </w:p>
    <w:p w14:paraId="611ECB77" w14:textId="7516C51D" w:rsidR="00D66826" w:rsidRPr="003D64D5" w:rsidRDefault="00D66826" w:rsidP="003D64D5">
      <w:pPr>
        <w:pStyle w:val="BodyText"/>
        <w:spacing w:before="120" w:after="0" w:line="288" w:lineRule="auto"/>
        <w:ind w:firstLine="567"/>
        <w:jc w:val="both"/>
        <w:rPr>
          <w:bCs/>
        </w:rPr>
      </w:pPr>
      <w:r w:rsidRPr="003D64D5">
        <w:rPr>
          <w:bCs/>
        </w:rPr>
        <w:t>2. Về phương tiện đi lại</w:t>
      </w:r>
    </w:p>
    <w:p w14:paraId="47FA2262" w14:textId="246D7A78" w:rsidR="006927B1" w:rsidRPr="003D64D5" w:rsidRDefault="00D66826" w:rsidP="003D64D5">
      <w:pPr>
        <w:pStyle w:val="BodyText"/>
        <w:spacing w:before="120" w:after="0" w:line="288" w:lineRule="auto"/>
        <w:ind w:firstLine="567"/>
        <w:jc w:val="both"/>
        <w:rPr>
          <w:b w:val="0"/>
        </w:rPr>
      </w:pPr>
      <w:r w:rsidRPr="003D64D5">
        <w:rPr>
          <w:b w:val="0"/>
        </w:rPr>
        <w:t xml:space="preserve">Được </w:t>
      </w:r>
      <w:r w:rsidR="006927B1" w:rsidRPr="003D64D5">
        <w:rPr>
          <w:b w:val="0"/>
        </w:rPr>
        <w:t>hỗ trợ 100% tiền vé sử dụng phương tiện vận tải hành khách công cộng với người có tài năng và thành viên gia đình (bao gồm cha, mẹ đẻ; cha, mẹ của vợ hoặc chồng; vợ hoặc chồng; con đẻ, con nuôi</w:t>
      </w:r>
      <w:r w:rsidR="00DC02AC" w:rsidRPr="003D64D5">
        <w:rPr>
          <w:b w:val="0"/>
        </w:rPr>
        <w:t>)</w:t>
      </w:r>
      <w:r w:rsidRPr="003D64D5">
        <w:rPr>
          <w:b w:val="0"/>
        </w:rPr>
        <w:t xml:space="preserve"> ở tất cả các tuyến trên địa bàn tỉnh Lâm Đồng trong thời gian </w:t>
      </w:r>
      <w:r w:rsidR="00DC02AC" w:rsidRPr="003D64D5">
        <w:rPr>
          <w:b w:val="0"/>
        </w:rPr>
        <w:t>120</w:t>
      </w:r>
      <w:r w:rsidRPr="003D64D5">
        <w:rPr>
          <w:b w:val="0"/>
        </w:rPr>
        <w:t xml:space="preserve"> tháng</w:t>
      </w:r>
      <w:r w:rsidR="006927B1" w:rsidRPr="003D64D5">
        <w:rPr>
          <w:b w:val="0"/>
        </w:rPr>
        <w:t>.</w:t>
      </w:r>
    </w:p>
    <w:p w14:paraId="45817871" w14:textId="330E863D" w:rsidR="006927B1" w:rsidRPr="003D64D5" w:rsidRDefault="0082253C" w:rsidP="003D64D5">
      <w:pPr>
        <w:pStyle w:val="BodyText"/>
        <w:spacing w:before="120" w:after="0" w:line="288" w:lineRule="auto"/>
        <w:ind w:firstLine="567"/>
        <w:jc w:val="both"/>
        <w:rPr>
          <w:bCs/>
        </w:rPr>
      </w:pPr>
      <w:r w:rsidRPr="003D64D5">
        <w:rPr>
          <w:bCs/>
        </w:rPr>
        <w:t xml:space="preserve">Điều 9. </w:t>
      </w:r>
      <w:r w:rsidR="00080B48" w:rsidRPr="003D64D5">
        <w:rPr>
          <w:bCs/>
        </w:rPr>
        <w:t>Chính sách trọng dụng cán bộ, công chức, viên chức</w:t>
      </w:r>
    </w:p>
    <w:p w14:paraId="3D9CF72A" w14:textId="282D3369" w:rsidR="00CF07BE" w:rsidRDefault="00CF07BE" w:rsidP="003D64D5">
      <w:pPr>
        <w:pStyle w:val="BodyText"/>
        <w:spacing w:before="120" w:after="0" w:line="288" w:lineRule="auto"/>
        <w:ind w:firstLine="567"/>
        <w:jc w:val="both"/>
        <w:rPr>
          <w:b w:val="0"/>
        </w:rPr>
      </w:pPr>
      <w:r w:rsidRPr="003D64D5">
        <w:rPr>
          <w:b w:val="0"/>
        </w:rPr>
        <w:t xml:space="preserve">Cán bộ, công chức, viên chức được tiến cử, công nhận có tài năng, ngoài các chính sách được hưởng theo quy định tại Chương III Nghị định số 179/2024/NĐ-CP được hưởng thêm </w:t>
      </w:r>
      <w:r w:rsidRPr="008D4503">
        <w:rPr>
          <w:b w:val="0"/>
        </w:rPr>
        <w:t xml:space="preserve">chính sách quy định tại </w:t>
      </w:r>
      <w:r w:rsidR="006F366D" w:rsidRPr="008D4503">
        <w:rPr>
          <w:b w:val="0"/>
        </w:rPr>
        <w:t xml:space="preserve">khoản 1, khoản 2 </w:t>
      </w:r>
      <w:r w:rsidRPr="008D4503">
        <w:rPr>
          <w:b w:val="0"/>
        </w:rPr>
        <w:t>Điều 8 Quy định này.</w:t>
      </w:r>
    </w:p>
    <w:p w14:paraId="2CF9DE0A" w14:textId="77777777" w:rsidR="003D64D5" w:rsidRPr="008D4503" w:rsidRDefault="003D64D5" w:rsidP="0050256B">
      <w:pPr>
        <w:pStyle w:val="BodyText"/>
        <w:spacing w:before="120" w:after="0" w:line="312" w:lineRule="auto"/>
        <w:ind w:firstLine="567"/>
        <w:jc w:val="both"/>
        <w:rPr>
          <w:b w:val="0"/>
        </w:rPr>
      </w:pPr>
    </w:p>
    <w:p w14:paraId="0525D4B9" w14:textId="3F80B1D3" w:rsidR="00202C94" w:rsidRPr="008D4503" w:rsidRDefault="00994A14" w:rsidP="00941A08">
      <w:pPr>
        <w:pStyle w:val="BodyText"/>
        <w:spacing w:before="0" w:after="0" w:line="240" w:lineRule="auto"/>
        <w:rPr>
          <w:bCs/>
        </w:rPr>
      </w:pPr>
      <w:r w:rsidRPr="008D4503">
        <w:rPr>
          <w:bCs/>
        </w:rPr>
        <w:t xml:space="preserve">Mục </w:t>
      </w:r>
      <w:r w:rsidR="000F5E9E" w:rsidRPr="008D4503">
        <w:rPr>
          <w:bCs/>
        </w:rPr>
        <w:t>2</w:t>
      </w:r>
    </w:p>
    <w:p w14:paraId="167B220A" w14:textId="5E07A1F0" w:rsidR="00994A14" w:rsidRPr="008D4503" w:rsidRDefault="00994A14" w:rsidP="00941A08">
      <w:pPr>
        <w:pStyle w:val="BodyText"/>
        <w:spacing w:before="0" w:after="0" w:line="240" w:lineRule="auto"/>
        <w:rPr>
          <w:bCs/>
        </w:rPr>
      </w:pPr>
      <w:r w:rsidRPr="008D4503">
        <w:rPr>
          <w:bCs/>
        </w:rPr>
        <w:t>THU HÚT NGƯỜI CÓ TÀI NĂNG THEO HÌNH THỨC KÝ KẾT HỢP ĐỒNG</w:t>
      </w:r>
    </w:p>
    <w:p w14:paraId="0246EA9D" w14:textId="77777777" w:rsidR="00FC3D46" w:rsidRPr="003D64D5" w:rsidRDefault="00994A14" w:rsidP="003D64D5">
      <w:pPr>
        <w:pStyle w:val="BodyText"/>
        <w:spacing w:before="120" w:after="0" w:line="288" w:lineRule="auto"/>
        <w:ind w:firstLine="567"/>
        <w:jc w:val="both"/>
        <w:rPr>
          <w:bCs/>
        </w:rPr>
      </w:pPr>
      <w:r w:rsidRPr="008D4503">
        <w:rPr>
          <w:bCs/>
        </w:rPr>
        <w:t>Điều 1</w:t>
      </w:r>
      <w:r w:rsidR="00F342C0" w:rsidRPr="008D4503">
        <w:rPr>
          <w:bCs/>
        </w:rPr>
        <w:t>0</w:t>
      </w:r>
      <w:r w:rsidRPr="008D4503">
        <w:rPr>
          <w:bCs/>
        </w:rPr>
        <w:t xml:space="preserve">. Các đối </w:t>
      </w:r>
      <w:r w:rsidRPr="003D64D5">
        <w:rPr>
          <w:bCs/>
        </w:rPr>
        <w:t>tượng thu hút người có tài năng theo hình thức ký kết hợp đồng</w:t>
      </w:r>
    </w:p>
    <w:p w14:paraId="1E01AF2F" w14:textId="77777777" w:rsidR="00680A01" w:rsidRDefault="00FC3D46" w:rsidP="00680A01">
      <w:pPr>
        <w:pStyle w:val="BodyText"/>
        <w:spacing w:before="120" w:after="0" w:line="288" w:lineRule="auto"/>
        <w:ind w:firstLine="567"/>
        <w:jc w:val="both"/>
        <w:rPr>
          <w:bCs/>
        </w:rPr>
      </w:pPr>
      <w:r w:rsidRPr="003D64D5">
        <w:rPr>
          <w:bCs/>
        </w:rPr>
        <w:t xml:space="preserve">1. </w:t>
      </w:r>
      <w:r w:rsidR="009E2576" w:rsidRPr="003D64D5">
        <w:rPr>
          <w:bCs/>
        </w:rPr>
        <w:t>Đối tượng áp dụng</w:t>
      </w:r>
    </w:p>
    <w:p w14:paraId="77E978F6" w14:textId="5B417F87" w:rsidR="00994A14" w:rsidRPr="00680A01" w:rsidRDefault="00680A01" w:rsidP="00680A01">
      <w:pPr>
        <w:pStyle w:val="BodyText"/>
        <w:spacing w:before="120" w:after="0" w:line="288" w:lineRule="auto"/>
        <w:ind w:firstLine="567"/>
        <w:jc w:val="both"/>
        <w:rPr>
          <w:bCs/>
        </w:rPr>
      </w:pPr>
      <w:r>
        <w:rPr>
          <w:b w:val="0"/>
        </w:rPr>
        <w:t xml:space="preserve">a) </w:t>
      </w:r>
      <w:r w:rsidR="00994A14" w:rsidRPr="003D64D5">
        <w:rPr>
          <w:b w:val="0"/>
        </w:rPr>
        <w:t>Các đối tượng tại Điều 6 của Quy định</w:t>
      </w:r>
      <w:r w:rsidR="007954B6" w:rsidRPr="003D64D5">
        <w:rPr>
          <w:b w:val="0"/>
        </w:rPr>
        <w:t xml:space="preserve"> này</w:t>
      </w:r>
      <w:r w:rsidR="00BA6D14" w:rsidRPr="003D64D5">
        <w:rPr>
          <w:b w:val="0"/>
        </w:rPr>
        <w:t xml:space="preserve"> được thu hút theo hình thức ký kết hợp đồng.</w:t>
      </w:r>
    </w:p>
    <w:p w14:paraId="14325F8E" w14:textId="418AF6CD" w:rsidR="00BA6D14" w:rsidRPr="003D64D5" w:rsidRDefault="009E2576" w:rsidP="003D64D5">
      <w:pPr>
        <w:spacing w:before="120" w:after="0" w:line="288" w:lineRule="auto"/>
        <w:ind w:firstLine="567"/>
        <w:jc w:val="both"/>
        <w:rPr>
          <w:rFonts w:ascii="Times New Roman" w:hAnsi="Times New Roman"/>
          <w:sz w:val="28"/>
          <w:szCs w:val="28"/>
        </w:rPr>
      </w:pPr>
      <w:r w:rsidRPr="003D64D5">
        <w:rPr>
          <w:rFonts w:ascii="Times New Roman" w:hAnsi="Times New Roman"/>
          <w:sz w:val="28"/>
          <w:szCs w:val="28"/>
        </w:rPr>
        <w:t xml:space="preserve">b) </w:t>
      </w:r>
      <w:r w:rsidR="00BA6D14" w:rsidRPr="003D64D5">
        <w:rPr>
          <w:rFonts w:ascii="Times New Roman" w:hAnsi="Times New Roman"/>
          <w:sz w:val="28"/>
          <w:szCs w:val="28"/>
        </w:rPr>
        <w:t>Các đối tượng tại Điều 3 Nghị định số 249/2025/NĐ-CP.</w:t>
      </w:r>
    </w:p>
    <w:p w14:paraId="30F2D813" w14:textId="3810B345" w:rsidR="007954B6" w:rsidRPr="003D64D5" w:rsidRDefault="009E2576" w:rsidP="003D64D5">
      <w:pPr>
        <w:spacing w:before="120" w:after="0" w:line="288" w:lineRule="auto"/>
        <w:ind w:firstLine="567"/>
        <w:jc w:val="both"/>
        <w:rPr>
          <w:rFonts w:ascii="Times New Roman" w:hAnsi="Times New Roman"/>
          <w:sz w:val="28"/>
          <w:szCs w:val="28"/>
        </w:rPr>
      </w:pPr>
      <w:r w:rsidRPr="003D64D5">
        <w:rPr>
          <w:rFonts w:ascii="Times New Roman" w:hAnsi="Times New Roman"/>
          <w:sz w:val="28"/>
          <w:szCs w:val="28"/>
        </w:rPr>
        <w:t xml:space="preserve">c) </w:t>
      </w:r>
      <w:r w:rsidR="007954B6" w:rsidRPr="003D64D5">
        <w:rPr>
          <w:rFonts w:ascii="Times New Roman" w:hAnsi="Times New Roman"/>
          <w:sz w:val="28"/>
          <w:szCs w:val="28"/>
        </w:rPr>
        <w:t xml:space="preserve">Chuyên gia, nhà quản lý, </w:t>
      </w:r>
      <w:r w:rsidR="005A6C14" w:rsidRPr="003D64D5">
        <w:rPr>
          <w:rFonts w:ascii="Times New Roman" w:hAnsi="Times New Roman"/>
          <w:sz w:val="28"/>
          <w:szCs w:val="28"/>
        </w:rPr>
        <w:t>nhà khoa học</w:t>
      </w:r>
      <w:r w:rsidR="00222F67" w:rsidRPr="003D64D5">
        <w:rPr>
          <w:rFonts w:ascii="Times New Roman" w:hAnsi="Times New Roman"/>
          <w:sz w:val="28"/>
          <w:szCs w:val="28"/>
        </w:rPr>
        <w:t>,</w:t>
      </w:r>
      <w:r w:rsidR="005A6C14" w:rsidRPr="003D64D5">
        <w:rPr>
          <w:rFonts w:ascii="Times New Roman" w:hAnsi="Times New Roman"/>
          <w:sz w:val="28"/>
          <w:szCs w:val="28"/>
        </w:rPr>
        <w:t xml:space="preserve"> </w:t>
      </w:r>
      <w:r w:rsidR="007954B6" w:rsidRPr="003D64D5">
        <w:rPr>
          <w:rFonts w:ascii="Times New Roman" w:hAnsi="Times New Roman"/>
          <w:sz w:val="28"/>
          <w:szCs w:val="28"/>
        </w:rPr>
        <w:t>nhà quản trị doanh nghiệp</w:t>
      </w:r>
      <w:r w:rsidR="005A6C14" w:rsidRPr="003D64D5">
        <w:rPr>
          <w:rFonts w:ascii="Times New Roman" w:hAnsi="Times New Roman"/>
          <w:sz w:val="28"/>
          <w:szCs w:val="28"/>
        </w:rPr>
        <w:t>, luật gia, luật sư</w:t>
      </w:r>
      <w:r w:rsidR="007954B6" w:rsidRPr="003D64D5">
        <w:rPr>
          <w:rFonts w:ascii="Times New Roman" w:hAnsi="Times New Roman"/>
          <w:sz w:val="28"/>
          <w:szCs w:val="28"/>
        </w:rPr>
        <w:t xml:space="preserve"> đã và đang làm việc tại các doanh nghiệp, tổ chức hàng đầu Việt Nam và quốc tế, có kinh nghiệm chuyên môn sâu rộng và thành tựu nổi bật trong lĩnh </w:t>
      </w:r>
      <w:r w:rsidR="007954B6" w:rsidRPr="003D64D5">
        <w:rPr>
          <w:rFonts w:ascii="Times New Roman" w:hAnsi="Times New Roman"/>
          <w:sz w:val="28"/>
          <w:szCs w:val="28"/>
        </w:rPr>
        <w:lastRenderedPageBreak/>
        <w:t>vực hoạt động, phù hợp với yêu cầu thực hiện các nhiệm vụ phát triển kinh tế, khoa học, công nghệ hoặc các lĩnh vực trọng điểm tại Việt Nam; có kinh nghiệm làm tư vấn, quản lý cấp cao đối với một số chuyên ngành đặc thù từ 05 năm trở lên.</w:t>
      </w:r>
    </w:p>
    <w:p w14:paraId="0D60F466" w14:textId="09662BC5" w:rsidR="009E2576" w:rsidRPr="003D64D5" w:rsidRDefault="009E2576" w:rsidP="003D64D5">
      <w:pPr>
        <w:pStyle w:val="BodyText"/>
        <w:spacing w:before="120" w:after="0" w:line="288" w:lineRule="auto"/>
        <w:ind w:firstLine="567"/>
        <w:jc w:val="both"/>
        <w:rPr>
          <w:bCs/>
        </w:rPr>
      </w:pPr>
      <w:r w:rsidRPr="003D64D5">
        <w:rPr>
          <w:bCs/>
        </w:rPr>
        <w:t>2. Hình thức hợp đồng</w:t>
      </w:r>
    </w:p>
    <w:p w14:paraId="5731E5D8" w14:textId="66CA4B73" w:rsidR="00C0112A" w:rsidRPr="003D64D5" w:rsidRDefault="00C0112A" w:rsidP="003D64D5">
      <w:pPr>
        <w:pStyle w:val="BodyText"/>
        <w:spacing w:before="120" w:after="0" w:line="288" w:lineRule="auto"/>
        <w:ind w:firstLine="567"/>
        <w:jc w:val="both"/>
        <w:rPr>
          <w:b w:val="0"/>
        </w:rPr>
      </w:pPr>
      <w:r w:rsidRPr="003D64D5">
        <w:rPr>
          <w:b w:val="0"/>
        </w:rPr>
        <w:t>a) Thực hiện ký hợp đồng dân sự theo quy định của pháp luật cho từng loại dự án khác nhau.</w:t>
      </w:r>
    </w:p>
    <w:p w14:paraId="04D50E50" w14:textId="1363E479" w:rsidR="00C0112A" w:rsidRPr="003D64D5" w:rsidRDefault="00C0112A" w:rsidP="003D64D5">
      <w:pPr>
        <w:pStyle w:val="BodyText"/>
        <w:spacing w:before="120" w:after="0" w:line="288" w:lineRule="auto"/>
        <w:ind w:firstLine="567"/>
        <w:jc w:val="both"/>
        <w:rPr>
          <w:b w:val="0"/>
        </w:rPr>
      </w:pPr>
      <w:r w:rsidRPr="003D64D5">
        <w:rPr>
          <w:b w:val="0"/>
        </w:rPr>
        <w:t>b) Hợp đồng thực hiện một số nhiệm vụ của công chức theo quy định của Luật Cán bộ, công chức phải đáp ứng các điều kiện chuyên môn, nghiệp vụ theo yêu cầu của vị trí việc làm công chức theo quy định của pháp luật.</w:t>
      </w:r>
    </w:p>
    <w:p w14:paraId="7C92B5AD" w14:textId="5B3ECDA4" w:rsidR="00C0112A" w:rsidRPr="003D64D5" w:rsidRDefault="00C0112A" w:rsidP="003D64D5">
      <w:pPr>
        <w:pStyle w:val="BodyText"/>
        <w:spacing w:before="120" w:after="0" w:line="288" w:lineRule="auto"/>
        <w:ind w:firstLine="567"/>
        <w:jc w:val="both"/>
        <w:rPr>
          <w:b w:val="0"/>
        </w:rPr>
      </w:pPr>
      <w:r w:rsidRPr="003D64D5">
        <w:rPr>
          <w:b w:val="0"/>
        </w:rPr>
        <w:t>c) Hợp đồng thực hiện một hoặc một số nhiệm vụ của vị trí việc làm lãnh đạo, quản lý theo quy định tại Nghị định số 173/2025/NĐ-CP về hợp đồng thực hiện nhiệm vụ của công chức.</w:t>
      </w:r>
    </w:p>
    <w:p w14:paraId="01FA692A" w14:textId="7F77B656" w:rsidR="00994A14" w:rsidRPr="003D64D5" w:rsidRDefault="00994A14" w:rsidP="003D64D5">
      <w:pPr>
        <w:pStyle w:val="BodyText"/>
        <w:spacing w:before="120" w:after="0" w:line="288" w:lineRule="auto"/>
        <w:ind w:firstLine="567"/>
        <w:jc w:val="both"/>
        <w:rPr>
          <w:bCs/>
          <w:lang w:val="vi-VN"/>
        </w:rPr>
      </w:pPr>
      <w:r w:rsidRPr="003D64D5">
        <w:rPr>
          <w:bCs/>
        </w:rPr>
        <w:t>Điều 1</w:t>
      </w:r>
      <w:r w:rsidR="00F342C0" w:rsidRPr="003D64D5">
        <w:rPr>
          <w:bCs/>
        </w:rPr>
        <w:t>1</w:t>
      </w:r>
      <w:r w:rsidRPr="003D64D5">
        <w:rPr>
          <w:bCs/>
        </w:rPr>
        <w:t xml:space="preserve">. </w:t>
      </w:r>
      <w:r w:rsidR="007954B6" w:rsidRPr="003D64D5">
        <w:rPr>
          <w:bCs/>
        </w:rPr>
        <w:t>C</w:t>
      </w:r>
      <w:r w:rsidRPr="003D64D5">
        <w:rPr>
          <w:bCs/>
        </w:rPr>
        <w:t xml:space="preserve">hính sách </w:t>
      </w:r>
      <w:r w:rsidR="007954B6" w:rsidRPr="003D64D5">
        <w:rPr>
          <w:bCs/>
        </w:rPr>
        <w:t>thu hút</w:t>
      </w:r>
      <w:r w:rsidRPr="003D64D5">
        <w:rPr>
          <w:bCs/>
        </w:rPr>
        <w:t xml:space="preserve"> người có tài năng theo hình thức ký kết hợp đồng</w:t>
      </w:r>
    </w:p>
    <w:p w14:paraId="027B6324" w14:textId="61629820" w:rsidR="007C2077" w:rsidRPr="003D64D5" w:rsidRDefault="007C2077" w:rsidP="003D64D5">
      <w:pPr>
        <w:pStyle w:val="BodyText"/>
        <w:spacing w:before="120" w:after="0" w:line="288" w:lineRule="auto"/>
        <w:ind w:firstLine="567"/>
        <w:jc w:val="both"/>
        <w:rPr>
          <w:bCs/>
          <w:lang w:val="vi-VN"/>
        </w:rPr>
      </w:pPr>
      <w:r w:rsidRPr="003D64D5">
        <w:rPr>
          <w:b w:val="0"/>
        </w:rPr>
        <w:t xml:space="preserve">Người có tài năng quy định tại Điều </w:t>
      </w:r>
      <w:r w:rsidRPr="003D64D5">
        <w:rPr>
          <w:b w:val="0"/>
          <w:lang w:val="vi-VN"/>
        </w:rPr>
        <w:t>10</w:t>
      </w:r>
      <w:r w:rsidRPr="003D64D5">
        <w:rPr>
          <w:b w:val="0"/>
        </w:rPr>
        <w:t xml:space="preserve"> Quy định này, được hưởng các chính sách hỗ trợ theo quy định tại Điều </w:t>
      </w:r>
      <w:r w:rsidR="00E3726E" w:rsidRPr="003D64D5">
        <w:rPr>
          <w:b w:val="0"/>
          <w:lang w:val="vi-VN"/>
        </w:rPr>
        <w:t>13</w:t>
      </w:r>
      <w:r w:rsidRPr="003D64D5">
        <w:rPr>
          <w:b w:val="0"/>
        </w:rPr>
        <w:t xml:space="preserve"> Nghị định số 179/2024/NĐ-CP, ngoài ra được hưởng chính sách sau</w:t>
      </w:r>
      <w:r w:rsidRPr="003D64D5">
        <w:rPr>
          <w:b w:val="0"/>
          <w:lang w:val="vi-VN"/>
        </w:rPr>
        <w:t>:</w:t>
      </w:r>
    </w:p>
    <w:p w14:paraId="3AF1946F" w14:textId="5091613D" w:rsidR="00D5565A" w:rsidRPr="003D64D5" w:rsidRDefault="00D5565A" w:rsidP="003D64D5">
      <w:pPr>
        <w:pStyle w:val="BodyText"/>
        <w:spacing w:before="120" w:after="0" w:line="288" w:lineRule="auto"/>
        <w:ind w:firstLine="567"/>
        <w:jc w:val="both"/>
      </w:pPr>
      <w:r w:rsidRPr="003D64D5">
        <w:t>1. Về mức thu hút</w:t>
      </w:r>
    </w:p>
    <w:p w14:paraId="4A8F9412" w14:textId="715BC52A" w:rsidR="00FA4A01" w:rsidRPr="003D64D5" w:rsidRDefault="00D5565A" w:rsidP="003D64D5">
      <w:pPr>
        <w:pStyle w:val="BodyText"/>
        <w:spacing w:before="120" w:after="0" w:line="288" w:lineRule="auto"/>
        <w:ind w:firstLine="567"/>
        <w:jc w:val="both"/>
        <w:rPr>
          <w:b w:val="0"/>
          <w:bCs/>
        </w:rPr>
      </w:pPr>
      <w:r w:rsidRPr="003D64D5">
        <w:rPr>
          <w:b w:val="0"/>
          <w:bCs/>
        </w:rPr>
        <w:t xml:space="preserve">a) </w:t>
      </w:r>
      <w:r w:rsidR="00FA4A01" w:rsidRPr="003D64D5">
        <w:rPr>
          <w:b w:val="0"/>
          <w:bCs/>
        </w:rPr>
        <w:t>Được thanh toán chi phí vé máy bay</w:t>
      </w:r>
      <w:r w:rsidR="00FA4A01" w:rsidRPr="003D64D5">
        <w:rPr>
          <w:b w:val="0"/>
          <w:bCs/>
          <w:lang w:val="vi-VN"/>
        </w:rPr>
        <w:t xml:space="preserve"> (hạng phổ thông)</w:t>
      </w:r>
      <w:r w:rsidR="00FA4A01" w:rsidRPr="003D64D5">
        <w:rPr>
          <w:b w:val="0"/>
          <w:bCs/>
        </w:rPr>
        <w:t xml:space="preserve"> một lượt từ nơi đang sinh sống, làm việc đến Lâm Đồng và ngược lại (đối với </w:t>
      </w:r>
      <w:r w:rsidR="001B18DD" w:rsidRPr="003D64D5">
        <w:rPr>
          <w:b w:val="0"/>
          <w:bCs/>
        </w:rPr>
        <w:t xml:space="preserve">người Việt Nam đang sinh sống </w:t>
      </w:r>
      <w:r w:rsidR="00FA4A01" w:rsidRPr="003D64D5">
        <w:rPr>
          <w:b w:val="0"/>
          <w:bCs/>
        </w:rPr>
        <w:t xml:space="preserve">trong nước). Được thanh toán chi phí vé máy bay </w:t>
      </w:r>
      <w:r w:rsidR="00FA4A01" w:rsidRPr="003D64D5">
        <w:rPr>
          <w:b w:val="0"/>
          <w:bCs/>
          <w:lang w:val="vi-VN"/>
        </w:rPr>
        <w:t xml:space="preserve">(hạng phổ thông) </w:t>
      </w:r>
      <w:r w:rsidR="00FA4A01" w:rsidRPr="003D64D5">
        <w:rPr>
          <w:b w:val="0"/>
          <w:bCs/>
        </w:rPr>
        <w:t xml:space="preserve">một lượt từ quốc gia đang sinh sống, làm việc đến Việt Nam và một lượt từ Việt Nam trở về nước (đối với người Việt Nam ở nước ngoài hoặc </w:t>
      </w:r>
      <w:r w:rsidR="00FA4A01" w:rsidRPr="003D64D5">
        <w:rPr>
          <w:b w:val="0"/>
          <w:bCs/>
          <w:lang w:val="vi-VN"/>
        </w:rPr>
        <w:t xml:space="preserve">người </w:t>
      </w:r>
      <w:r w:rsidR="00FA4A01" w:rsidRPr="003D64D5">
        <w:rPr>
          <w:b w:val="0"/>
          <w:bCs/>
        </w:rPr>
        <w:t xml:space="preserve">nước ngoài). </w:t>
      </w:r>
    </w:p>
    <w:p w14:paraId="21FEDDC1" w14:textId="7C9B1CDA" w:rsidR="008F57EE" w:rsidRPr="003D64D5" w:rsidRDefault="003F51A9" w:rsidP="003D64D5">
      <w:pPr>
        <w:pStyle w:val="BodyText"/>
        <w:spacing w:before="120" w:after="0" w:line="288" w:lineRule="auto"/>
        <w:ind w:firstLine="567"/>
        <w:jc w:val="both"/>
        <w:rPr>
          <w:b w:val="0"/>
          <w:bCs/>
        </w:rPr>
      </w:pPr>
      <w:r w:rsidRPr="003D64D5">
        <w:rPr>
          <w:b w:val="0"/>
          <w:bCs/>
        </w:rPr>
        <w:t xml:space="preserve">b) </w:t>
      </w:r>
      <w:r w:rsidR="008F57EE" w:rsidRPr="003D64D5">
        <w:rPr>
          <w:b w:val="0"/>
          <w:bCs/>
        </w:rPr>
        <w:t xml:space="preserve">Được thanh toán chi phí đi lại từ sân bay tỉnh Lâm Đồng </w:t>
      </w:r>
      <w:r w:rsidR="00CF1F76" w:rsidRPr="003D64D5">
        <w:rPr>
          <w:b w:val="0"/>
          <w:bCs/>
          <w:lang w:val="vi-VN"/>
        </w:rPr>
        <w:t xml:space="preserve">đến chỗ ở </w:t>
      </w:r>
      <w:r w:rsidR="008F57EE" w:rsidRPr="003D64D5">
        <w:rPr>
          <w:b w:val="0"/>
          <w:bCs/>
        </w:rPr>
        <w:t>và ngược lại theo giá vé phương tiện vận tải hành khách theo quy định.</w:t>
      </w:r>
    </w:p>
    <w:p w14:paraId="3B578775" w14:textId="17D22C65" w:rsidR="001B18DD" w:rsidRPr="003D64D5" w:rsidRDefault="003F51A9" w:rsidP="003D64D5">
      <w:pPr>
        <w:pStyle w:val="BodyText"/>
        <w:spacing w:before="120" w:after="0" w:line="288" w:lineRule="auto"/>
        <w:ind w:firstLine="567"/>
        <w:jc w:val="both"/>
        <w:rPr>
          <w:b w:val="0"/>
          <w:bCs/>
        </w:rPr>
      </w:pPr>
      <w:r w:rsidRPr="003D64D5">
        <w:rPr>
          <w:b w:val="0"/>
          <w:bCs/>
        </w:rPr>
        <w:t>c</w:t>
      </w:r>
      <w:r w:rsidR="00D5565A" w:rsidRPr="003D64D5">
        <w:rPr>
          <w:b w:val="0"/>
          <w:bCs/>
        </w:rPr>
        <w:t xml:space="preserve">) </w:t>
      </w:r>
      <w:r w:rsidR="001B18DD" w:rsidRPr="003D64D5">
        <w:rPr>
          <w:b w:val="0"/>
          <w:bCs/>
        </w:rPr>
        <w:t xml:space="preserve">Chuyên gia là người Việt Nam </w:t>
      </w:r>
      <w:r w:rsidR="00383983" w:rsidRPr="003D64D5">
        <w:rPr>
          <w:b w:val="0"/>
          <w:bCs/>
        </w:rPr>
        <w:t>ở</w:t>
      </w:r>
      <w:r w:rsidR="001B18DD" w:rsidRPr="003D64D5">
        <w:rPr>
          <w:b w:val="0"/>
          <w:bCs/>
        </w:rPr>
        <w:t xml:space="preserve"> trong nước được hưởng chế độ thu hút:</w:t>
      </w:r>
      <w:r w:rsidR="00B76D9E" w:rsidRPr="003D64D5">
        <w:rPr>
          <w:b w:val="0"/>
          <w:bCs/>
        </w:rPr>
        <w:t xml:space="preserve"> </w:t>
      </w:r>
      <w:r w:rsidR="001B18DD" w:rsidRPr="003D64D5">
        <w:rPr>
          <w:b w:val="0"/>
          <w:bCs/>
        </w:rPr>
        <w:t>100.000.000 đồng/tháng (được tính là 22 ngày làm việc</w:t>
      </w:r>
      <w:r w:rsidR="00222F67" w:rsidRPr="003D64D5">
        <w:rPr>
          <w:b w:val="0"/>
          <w:bCs/>
        </w:rPr>
        <w:t>)</w:t>
      </w:r>
      <w:r w:rsidR="001B18DD" w:rsidRPr="003D64D5">
        <w:rPr>
          <w:b w:val="0"/>
          <w:bCs/>
        </w:rPr>
        <w:t xml:space="preserve">. Chuyên gia là người Việt Nam ở nước ngoài hoặc người nước ngoài được hưởng chế độ thu hút: </w:t>
      </w:r>
      <w:r w:rsidR="00383983" w:rsidRPr="003D64D5">
        <w:rPr>
          <w:b w:val="0"/>
          <w:bCs/>
        </w:rPr>
        <w:t>150</w:t>
      </w:r>
      <w:r w:rsidR="001B18DD" w:rsidRPr="003D64D5">
        <w:rPr>
          <w:b w:val="0"/>
          <w:bCs/>
        </w:rPr>
        <w:t>.000.000 đồng/tháng (được tính là 22 ngày làm việc</w:t>
      </w:r>
      <w:r w:rsidR="00222F67" w:rsidRPr="003D64D5">
        <w:rPr>
          <w:b w:val="0"/>
          <w:bCs/>
        </w:rPr>
        <w:t>)</w:t>
      </w:r>
      <w:r w:rsidR="001B18DD" w:rsidRPr="003D64D5">
        <w:rPr>
          <w:b w:val="0"/>
          <w:bCs/>
        </w:rPr>
        <w:t>. Trường hợp chuyên gia công tác chưa đủ tháng thì được hưởng theo ngày thực tế làm việc.</w:t>
      </w:r>
    </w:p>
    <w:p w14:paraId="728F7F12" w14:textId="27F46B19" w:rsidR="00D5565A" w:rsidRPr="003D64D5" w:rsidRDefault="003F51A9" w:rsidP="003D64D5">
      <w:pPr>
        <w:pStyle w:val="BodyText"/>
        <w:spacing w:before="120" w:after="0" w:line="288" w:lineRule="auto"/>
        <w:ind w:firstLine="567"/>
        <w:jc w:val="both"/>
        <w:rPr>
          <w:b w:val="0"/>
          <w:bCs/>
        </w:rPr>
      </w:pPr>
      <w:r w:rsidRPr="003D64D5">
        <w:rPr>
          <w:b w:val="0"/>
          <w:bCs/>
        </w:rPr>
        <w:t>d</w:t>
      </w:r>
      <w:r w:rsidR="00D5565A" w:rsidRPr="003D64D5">
        <w:rPr>
          <w:b w:val="0"/>
          <w:bCs/>
        </w:rPr>
        <w:t>) Được thanh toán tiền thuê chỗ ở: 1.000.000 đồng/ngày thực tế làm việc.</w:t>
      </w:r>
    </w:p>
    <w:p w14:paraId="060ABA52" w14:textId="40AF5D1B" w:rsidR="00D5565A" w:rsidRPr="003D64D5" w:rsidRDefault="003F51A9" w:rsidP="003D64D5">
      <w:pPr>
        <w:pStyle w:val="BodyText"/>
        <w:spacing w:before="120" w:after="0" w:line="288" w:lineRule="auto"/>
        <w:ind w:firstLine="567"/>
        <w:jc w:val="both"/>
        <w:rPr>
          <w:b w:val="0"/>
          <w:bCs/>
        </w:rPr>
      </w:pPr>
      <w:r w:rsidRPr="003D64D5">
        <w:rPr>
          <w:b w:val="0"/>
          <w:bCs/>
        </w:rPr>
        <w:lastRenderedPageBreak/>
        <w:t>đ</w:t>
      </w:r>
      <w:r w:rsidR="00D5565A" w:rsidRPr="003D64D5">
        <w:rPr>
          <w:b w:val="0"/>
          <w:bCs/>
        </w:rPr>
        <w:t>) Được</w:t>
      </w:r>
      <w:r w:rsidR="008F57EE" w:rsidRPr="003D64D5">
        <w:rPr>
          <w:b w:val="0"/>
          <w:bCs/>
        </w:rPr>
        <w:t xml:space="preserve"> bố trí xe đưa</w:t>
      </w:r>
      <w:r w:rsidR="00D5565A" w:rsidRPr="003D64D5">
        <w:rPr>
          <w:b w:val="0"/>
          <w:bCs/>
        </w:rPr>
        <w:t xml:space="preserve"> </w:t>
      </w:r>
      <w:r w:rsidR="008F57EE" w:rsidRPr="003D64D5">
        <w:rPr>
          <w:b w:val="0"/>
          <w:bCs/>
        </w:rPr>
        <w:t xml:space="preserve">đón hoặc được thanh toán chi phí đi lại </w:t>
      </w:r>
      <w:r w:rsidR="00D5565A" w:rsidRPr="003D64D5">
        <w:rPr>
          <w:b w:val="0"/>
          <w:bCs/>
        </w:rPr>
        <w:t>từ nơi ở đến nơi làm việc</w:t>
      </w:r>
      <w:r w:rsidR="008F57EE" w:rsidRPr="003D64D5">
        <w:rPr>
          <w:b w:val="0"/>
          <w:bCs/>
        </w:rPr>
        <w:t xml:space="preserve"> (theo ngày thực tế làm việc)</w:t>
      </w:r>
      <w:r w:rsidR="00D5565A" w:rsidRPr="003D64D5">
        <w:rPr>
          <w:b w:val="0"/>
          <w:bCs/>
        </w:rPr>
        <w:t xml:space="preserve"> </w:t>
      </w:r>
      <w:r w:rsidR="008F57EE" w:rsidRPr="003D64D5">
        <w:rPr>
          <w:b w:val="0"/>
          <w:bCs/>
        </w:rPr>
        <w:t>tại tỉnh Lâm Đồng theo giá vé phương tiện vận tải hành khách quy định.</w:t>
      </w:r>
    </w:p>
    <w:p w14:paraId="13799B5B" w14:textId="77777777" w:rsidR="005A6C14" w:rsidRPr="003D64D5" w:rsidRDefault="00FE40E8" w:rsidP="003D64D5">
      <w:pPr>
        <w:pStyle w:val="BodyText"/>
        <w:spacing w:before="120" w:after="0" w:line="288" w:lineRule="auto"/>
        <w:ind w:firstLine="567"/>
        <w:jc w:val="both"/>
        <w:rPr>
          <w:bCs/>
        </w:rPr>
      </w:pPr>
      <w:r w:rsidRPr="003D64D5">
        <w:rPr>
          <w:bCs/>
        </w:rPr>
        <w:t>2</w:t>
      </w:r>
      <w:r w:rsidR="005A6C14" w:rsidRPr="003D64D5">
        <w:rPr>
          <w:bCs/>
        </w:rPr>
        <w:t>.</w:t>
      </w:r>
      <w:r w:rsidR="00C44D78" w:rsidRPr="003D64D5">
        <w:rPr>
          <w:bCs/>
        </w:rPr>
        <w:t xml:space="preserve"> </w:t>
      </w:r>
      <w:r w:rsidR="005A6C14" w:rsidRPr="003D64D5">
        <w:rPr>
          <w:bCs/>
        </w:rPr>
        <w:t>K</w:t>
      </w:r>
      <w:r w:rsidR="00C44D78" w:rsidRPr="003D64D5">
        <w:rPr>
          <w:bCs/>
        </w:rPr>
        <w:t>huyến khích bằng tiền khi hoàn thành dự án</w:t>
      </w:r>
    </w:p>
    <w:p w14:paraId="457E3771" w14:textId="0BFA4286" w:rsidR="00FE40E8" w:rsidRPr="008D4503" w:rsidRDefault="00994A14" w:rsidP="003D64D5">
      <w:pPr>
        <w:pStyle w:val="BodyText"/>
        <w:spacing w:before="120" w:after="0" w:line="288" w:lineRule="auto"/>
        <w:ind w:firstLine="567"/>
        <w:jc w:val="both"/>
        <w:rPr>
          <w:b w:val="0"/>
        </w:rPr>
      </w:pPr>
      <w:r w:rsidRPr="003D64D5">
        <w:rPr>
          <w:b w:val="0"/>
        </w:rPr>
        <w:t xml:space="preserve">Mỗi một </w:t>
      </w:r>
      <w:r w:rsidR="00C44D78" w:rsidRPr="003D64D5">
        <w:rPr>
          <w:b w:val="0"/>
        </w:rPr>
        <w:t xml:space="preserve">dự án </w:t>
      </w:r>
      <w:r w:rsidRPr="003D64D5">
        <w:rPr>
          <w:b w:val="0"/>
        </w:rPr>
        <w:t xml:space="preserve">có giá trị thực tiễn, được cơ quan có thẩm quyền công nhận thì được hưởng mức thu nhập khuyến khích với giá trị bằng 5% tổng kinh phí Ngân sách </w:t>
      </w:r>
      <w:r w:rsidR="00F970E8" w:rsidRPr="003D64D5">
        <w:rPr>
          <w:b w:val="0"/>
        </w:rPr>
        <w:t>t</w:t>
      </w:r>
      <w:r w:rsidRPr="003D64D5">
        <w:rPr>
          <w:b w:val="0"/>
        </w:rPr>
        <w:t xml:space="preserve">ỉnh chi trả cho công trình đó và tối đa là </w:t>
      </w:r>
      <w:r w:rsidR="00C44D78" w:rsidRPr="003D64D5">
        <w:rPr>
          <w:b w:val="0"/>
        </w:rPr>
        <w:t xml:space="preserve">không quá </w:t>
      </w:r>
      <w:r w:rsidR="00FE40E8" w:rsidRPr="003D64D5">
        <w:rPr>
          <w:b w:val="0"/>
        </w:rPr>
        <w:t>1</w:t>
      </w:r>
      <w:r w:rsidR="00C44D78" w:rsidRPr="003D64D5">
        <w:rPr>
          <w:b w:val="0"/>
        </w:rPr>
        <w:t>.</w:t>
      </w:r>
      <w:r w:rsidR="002101EF" w:rsidRPr="003D64D5">
        <w:rPr>
          <w:b w:val="0"/>
        </w:rPr>
        <w:t>0</w:t>
      </w:r>
      <w:r w:rsidR="00C44D78" w:rsidRPr="003D64D5">
        <w:rPr>
          <w:b w:val="0"/>
        </w:rPr>
        <w:t>00.000.000 đồng/người/dự án. Đ</w:t>
      </w:r>
      <w:r w:rsidRPr="003D64D5">
        <w:rPr>
          <w:b w:val="0"/>
        </w:rPr>
        <w:t xml:space="preserve">ối với công trình có nhiều chuyên gia, nhà khoa học, người có tài năng cùng tham gia 01 </w:t>
      </w:r>
      <w:r w:rsidR="00C44D78" w:rsidRPr="003D64D5">
        <w:rPr>
          <w:b w:val="0"/>
        </w:rPr>
        <w:t>dự án</w:t>
      </w:r>
      <w:r w:rsidRPr="003D64D5">
        <w:rPr>
          <w:b w:val="0"/>
        </w:rPr>
        <w:t xml:space="preserve"> thì </w:t>
      </w:r>
      <w:r w:rsidR="00FE40E8" w:rsidRPr="003D64D5">
        <w:rPr>
          <w:b w:val="0"/>
        </w:rPr>
        <w:t xml:space="preserve">thực hiện mức khuyến khích cho nhóm bằng </w:t>
      </w:r>
      <w:r w:rsidR="002101EF" w:rsidRPr="003D64D5">
        <w:rPr>
          <w:b w:val="0"/>
        </w:rPr>
        <w:t>5</w:t>
      </w:r>
      <w:r w:rsidR="00FE40E8" w:rsidRPr="003D64D5">
        <w:rPr>
          <w:b w:val="0"/>
        </w:rPr>
        <w:t xml:space="preserve">% tổng kinh phí chi trả cho dự án đó nhưng không quá </w:t>
      </w:r>
      <w:r w:rsidR="002101EF" w:rsidRPr="003D64D5">
        <w:rPr>
          <w:b w:val="0"/>
        </w:rPr>
        <w:t>2</w:t>
      </w:r>
      <w:r w:rsidR="00FE40E8" w:rsidRPr="003D64D5">
        <w:rPr>
          <w:b w:val="0"/>
        </w:rPr>
        <w:t>.000.000.000 đồng/nhóm/dự án</w:t>
      </w:r>
      <w:r w:rsidR="00FE40E8" w:rsidRPr="008D4503">
        <w:rPr>
          <w:b w:val="0"/>
        </w:rPr>
        <w:t>.</w:t>
      </w:r>
    </w:p>
    <w:p w14:paraId="0610D221" w14:textId="77777777" w:rsidR="005D5DD2" w:rsidRPr="008D4503" w:rsidRDefault="005D5DD2" w:rsidP="0050256B">
      <w:pPr>
        <w:pStyle w:val="BodyText"/>
        <w:spacing w:before="120" w:after="0" w:line="312" w:lineRule="auto"/>
        <w:ind w:firstLine="567"/>
        <w:jc w:val="both"/>
        <w:rPr>
          <w:b w:val="0"/>
        </w:rPr>
      </w:pPr>
    </w:p>
    <w:p w14:paraId="76F0ECB0" w14:textId="7B0D9D43" w:rsidR="00202C94" w:rsidRPr="008D4503" w:rsidRDefault="00994A14" w:rsidP="00941A08">
      <w:pPr>
        <w:pStyle w:val="BodyText"/>
        <w:spacing w:before="0" w:after="0" w:line="240" w:lineRule="auto"/>
        <w:rPr>
          <w:bCs/>
        </w:rPr>
      </w:pPr>
      <w:r w:rsidRPr="008D4503">
        <w:rPr>
          <w:bCs/>
        </w:rPr>
        <w:t>Chương III</w:t>
      </w:r>
    </w:p>
    <w:p w14:paraId="074F0CD4" w14:textId="39454877" w:rsidR="00994A14" w:rsidRPr="008D4503" w:rsidRDefault="00994A14" w:rsidP="00941A08">
      <w:pPr>
        <w:pStyle w:val="BodyText"/>
        <w:spacing w:before="0" w:after="0" w:line="240" w:lineRule="auto"/>
        <w:rPr>
          <w:bCs/>
        </w:rPr>
      </w:pPr>
      <w:r w:rsidRPr="008D4503">
        <w:rPr>
          <w:bCs/>
        </w:rPr>
        <w:t>NGHĨA VỤ, TRÁCH NHIỆM CỦA ĐỐI TƯỢNG ĐƯỢC THU HÚT,</w:t>
      </w:r>
      <w:r w:rsidR="00921ECD" w:rsidRPr="008D4503">
        <w:rPr>
          <w:bCs/>
        </w:rPr>
        <w:t xml:space="preserve"> </w:t>
      </w:r>
      <w:r w:rsidRPr="008D4503">
        <w:rPr>
          <w:bCs/>
        </w:rPr>
        <w:t>TRỌNG DỤNG</w:t>
      </w:r>
    </w:p>
    <w:p w14:paraId="097E0362" w14:textId="31F9C084" w:rsidR="004E2383" w:rsidRPr="003D64D5" w:rsidRDefault="00994A14" w:rsidP="003D64D5">
      <w:pPr>
        <w:pStyle w:val="BodyText"/>
        <w:spacing w:before="120" w:after="0" w:line="288" w:lineRule="auto"/>
        <w:ind w:firstLine="567"/>
        <w:jc w:val="both"/>
        <w:rPr>
          <w:bCs/>
        </w:rPr>
      </w:pPr>
      <w:r w:rsidRPr="008D4503">
        <w:rPr>
          <w:bCs/>
        </w:rPr>
        <w:t>Điều 1</w:t>
      </w:r>
      <w:r w:rsidR="00F342C0" w:rsidRPr="008D4503">
        <w:rPr>
          <w:bCs/>
        </w:rPr>
        <w:t>2</w:t>
      </w:r>
      <w:r w:rsidRPr="003D64D5">
        <w:rPr>
          <w:bCs/>
        </w:rPr>
        <w:t>. Nghĩa vụ và trách nhiệm của đối tượng thu hút</w:t>
      </w:r>
      <w:r w:rsidR="00D51CE0" w:rsidRPr="003D64D5">
        <w:rPr>
          <w:bCs/>
        </w:rPr>
        <w:t>, trọng d</w:t>
      </w:r>
      <w:r w:rsidR="000F5E9E" w:rsidRPr="003D64D5">
        <w:rPr>
          <w:bCs/>
        </w:rPr>
        <w:t>ụ</w:t>
      </w:r>
      <w:r w:rsidR="00D51CE0" w:rsidRPr="003D64D5">
        <w:rPr>
          <w:bCs/>
        </w:rPr>
        <w:t>ng</w:t>
      </w:r>
      <w:r w:rsidR="004E2383" w:rsidRPr="003D64D5">
        <w:rPr>
          <w:bCs/>
        </w:rPr>
        <w:t xml:space="preserve"> </w:t>
      </w:r>
    </w:p>
    <w:p w14:paraId="095E7AA2" w14:textId="5053513C" w:rsidR="00D51CE0" w:rsidRPr="003D64D5" w:rsidRDefault="00D51CE0" w:rsidP="003D64D5">
      <w:pPr>
        <w:pStyle w:val="BodyText"/>
        <w:spacing w:before="120" w:after="0" w:line="288" w:lineRule="auto"/>
        <w:ind w:firstLine="567"/>
        <w:jc w:val="both"/>
        <w:rPr>
          <w:bCs/>
        </w:rPr>
      </w:pPr>
      <w:r w:rsidRPr="003D64D5">
        <w:rPr>
          <w:bCs/>
        </w:rPr>
        <w:t>1. Đối với đối tượng thu hút vào làm công chức, viên chức</w:t>
      </w:r>
    </w:p>
    <w:p w14:paraId="23ACF8CC" w14:textId="4625DDE1" w:rsidR="00994A14" w:rsidRPr="003D64D5" w:rsidRDefault="00D51CE0" w:rsidP="003D64D5">
      <w:pPr>
        <w:pStyle w:val="BodyText"/>
        <w:spacing w:before="120" w:after="0" w:line="288" w:lineRule="auto"/>
        <w:ind w:firstLine="567"/>
        <w:jc w:val="both"/>
        <w:rPr>
          <w:b w:val="0"/>
        </w:rPr>
      </w:pPr>
      <w:r w:rsidRPr="003D64D5">
        <w:rPr>
          <w:b w:val="0"/>
        </w:rPr>
        <w:t>a)</w:t>
      </w:r>
      <w:r w:rsidR="00994A14" w:rsidRPr="003D64D5">
        <w:rPr>
          <w:b w:val="0"/>
        </w:rPr>
        <w:t xml:space="preserve"> Chấp hành sự phân công công tác của cơ quan có thẩm quyền.</w:t>
      </w:r>
    </w:p>
    <w:p w14:paraId="6512F492" w14:textId="19F25467" w:rsidR="00D51CE0" w:rsidRPr="003D64D5" w:rsidRDefault="00D51CE0" w:rsidP="003D64D5">
      <w:pPr>
        <w:pStyle w:val="BodyText"/>
        <w:spacing w:before="120" w:after="0" w:line="288" w:lineRule="auto"/>
        <w:ind w:firstLine="567"/>
        <w:jc w:val="both"/>
        <w:rPr>
          <w:b w:val="0"/>
        </w:rPr>
      </w:pPr>
      <w:r w:rsidRPr="003D64D5">
        <w:rPr>
          <w:b w:val="0"/>
        </w:rPr>
        <w:t>b)</w:t>
      </w:r>
      <w:r w:rsidR="00994A14" w:rsidRPr="003D64D5">
        <w:rPr>
          <w:b w:val="0"/>
        </w:rPr>
        <w:t xml:space="preserve"> </w:t>
      </w:r>
      <w:r w:rsidRPr="003D64D5">
        <w:rPr>
          <w:b w:val="0"/>
        </w:rPr>
        <w:t>T</w:t>
      </w:r>
      <w:r w:rsidR="00994A14" w:rsidRPr="003D64D5">
        <w:rPr>
          <w:b w:val="0"/>
        </w:rPr>
        <w:t>uân thủ chức trách, nhiệm vụ của công chức, viên chức theo quy định của pháp luật, quy định của cơ quan, người có thẩm quyền</w:t>
      </w:r>
      <w:r w:rsidRPr="003D64D5">
        <w:rPr>
          <w:b w:val="0"/>
        </w:rPr>
        <w:t>.</w:t>
      </w:r>
      <w:r w:rsidR="00994A14" w:rsidRPr="003D64D5">
        <w:rPr>
          <w:b w:val="0"/>
        </w:rPr>
        <w:t xml:space="preserve"> </w:t>
      </w:r>
    </w:p>
    <w:p w14:paraId="2E69AA0A" w14:textId="20DA563D" w:rsidR="00D51CE0" w:rsidRPr="003D64D5" w:rsidRDefault="00D51CE0" w:rsidP="003D64D5">
      <w:pPr>
        <w:pStyle w:val="BodyText"/>
        <w:spacing w:before="120" w:after="0" w:line="288" w:lineRule="auto"/>
        <w:ind w:firstLine="567"/>
        <w:jc w:val="both"/>
        <w:rPr>
          <w:b w:val="0"/>
        </w:rPr>
      </w:pPr>
      <w:r w:rsidRPr="003D64D5">
        <w:rPr>
          <w:b w:val="0"/>
        </w:rPr>
        <w:t>c) C</w:t>
      </w:r>
      <w:r w:rsidR="00994A14" w:rsidRPr="003D64D5">
        <w:rPr>
          <w:b w:val="0"/>
        </w:rPr>
        <w:t xml:space="preserve">am kết làm việc tại các cơ quan, đơn vị, địa phương thuộc tỉnh Lâm Đồng quản lý trong thời gian </w:t>
      </w:r>
      <w:r w:rsidR="004E2383" w:rsidRPr="003D64D5">
        <w:rPr>
          <w:b w:val="0"/>
        </w:rPr>
        <w:t>10</w:t>
      </w:r>
      <w:r w:rsidR="00994A14" w:rsidRPr="003D64D5">
        <w:rPr>
          <w:b w:val="0"/>
        </w:rPr>
        <w:t xml:space="preserve"> năm (</w:t>
      </w:r>
      <w:r w:rsidR="004E2383" w:rsidRPr="003D64D5">
        <w:rPr>
          <w:b w:val="0"/>
        </w:rPr>
        <w:t>đủ 12</w:t>
      </w:r>
      <w:r w:rsidR="00994A14" w:rsidRPr="003D64D5">
        <w:rPr>
          <w:b w:val="0"/>
        </w:rPr>
        <w:t>0 tháng)</w:t>
      </w:r>
      <w:r w:rsidR="00B262CE" w:rsidRPr="003D64D5">
        <w:rPr>
          <w:b w:val="0"/>
        </w:rPr>
        <w:t>, không bao gồm thời gian được cho phép nghỉ việc không hưởng lương, nghỉ thai sản, tham gia bồi dưỡng tập trung từ 01 tháng trở lên.</w:t>
      </w:r>
    </w:p>
    <w:p w14:paraId="3DD171F7" w14:textId="67F976ED" w:rsidR="00994A14" w:rsidRPr="003D64D5" w:rsidRDefault="00D51CE0" w:rsidP="003D64D5">
      <w:pPr>
        <w:pStyle w:val="BodyText"/>
        <w:spacing w:before="120" w:after="0" w:line="288" w:lineRule="auto"/>
        <w:ind w:firstLine="567"/>
        <w:jc w:val="both"/>
        <w:rPr>
          <w:b w:val="0"/>
        </w:rPr>
      </w:pPr>
      <w:r w:rsidRPr="003D64D5">
        <w:rPr>
          <w:b w:val="0"/>
        </w:rPr>
        <w:t>d)</w:t>
      </w:r>
      <w:r w:rsidR="00994A14" w:rsidRPr="003D64D5">
        <w:rPr>
          <w:b w:val="0"/>
        </w:rPr>
        <w:t xml:space="preserve"> Hằng năm, phải báo cáo kết quả công việc, sản phẩm cụ thể với cấp có thẩm quyền.</w:t>
      </w:r>
    </w:p>
    <w:p w14:paraId="72D881D5" w14:textId="3DC32C1D" w:rsidR="00D51CE0" w:rsidRPr="003D64D5" w:rsidRDefault="00D51CE0" w:rsidP="003D64D5">
      <w:pPr>
        <w:pStyle w:val="BodyText"/>
        <w:spacing w:before="120" w:after="0" w:line="288" w:lineRule="auto"/>
        <w:ind w:firstLine="567"/>
        <w:jc w:val="both"/>
        <w:rPr>
          <w:b w:val="0"/>
        </w:rPr>
      </w:pPr>
      <w:r w:rsidRPr="003D64D5">
        <w:rPr>
          <w:b w:val="0"/>
        </w:rPr>
        <w:t>đ) Trong thời gian cam kết công tác, người được hưởng chính sách thu hút phải bồi hoàn kinh phí hỗ trợ theo Điều 1</w:t>
      </w:r>
      <w:r w:rsidR="00CE72EA" w:rsidRPr="003D64D5">
        <w:rPr>
          <w:b w:val="0"/>
        </w:rPr>
        <w:t>3</w:t>
      </w:r>
      <w:r w:rsidRPr="003D64D5">
        <w:rPr>
          <w:b w:val="0"/>
        </w:rPr>
        <w:t xml:space="preserve"> Quy định này nếu thuộc một trong các trường hợp sau:</w:t>
      </w:r>
      <w:r w:rsidR="00E80EAF" w:rsidRPr="003D64D5">
        <w:rPr>
          <w:b w:val="0"/>
        </w:rPr>
        <w:t xml:space="preserve"> Không thực hiện đúng nghĩa vụ và trách nhiệm tại khoản 1 này;</w:t>
      </w:r>
      <w:r w:rsidRPr="003D64D5">
        <w:rPr>
          <w:b w:val="0"/>
        </w:rPr>
        <w:t xml:space="preserve"> </w:t>
      </w:r>
      <w:r w:rsidR="00E80EAF" w:rsidRPr="003D64D5">
        <w:rPr>
          <w:b w:val="0"/>
        </w:rPr>
        <w:t>t</w:t>
      </w:r>
      <w:r w:rsidRPr="003D64D5">
        <w:rPr>
          <w:b w:val="0"/>
        </w:rPr>
        <w:t>ự ý bỏ việc, đơn phương chấm dứt hợp đồng làm việc, thôi việc, bị kỷ luật buộc thôi việc; chuyển công tác ra ngoài hệ thống chính trị của tỉnh Lâm Đồng; đánh giá, xếp loại chất lượng cán bộ, công chức, viên chức không hoàn thành nhiệm vụ trong năm</w:t>
      </w:r>
      <w:r w:rsidR="00E80EAF" w:rsidRPr="003D64D5">
        <w:rPr>
          <w:b w:val="0"/>
        </w:rPr>
        <w:t>.</w:t>
      </w:r>
    </w:p>
    <w:p w14:paraId="1A61D5DC" w14:textId="6A199AEC" w:rsidR="00D51CE0" w:rsidRPr="003D64D5" w:rsidRDefault="00D51CE0" w:rsidP="003D64D5">
      <w:pPr>
        <w:pStyle w:val="BodyText"/>
        <w:spacing w:before="120" w:after="0" w:line="288" w:lineRule="auto"/>
        <w:ind w:firstLine="567"/>
        <w:jc w:val="both"/>
        <w:rPr>
          <w:bCs/>
        </w:rPr>
      </w:pPr>
      <w:r w:rsidRPr="003D64D5">
        <w:rPr>
          <w:bCs/>
        </w:rPr>
        <w:t xml:space="preserve">2. Đối với đối tượng thu hút theo hình thức ký hợp đồng </w:t>
      </w:r>
    </w:p>
    <w:p w14:paraId="524A3144" w14:textId="2206EF33" w:rsidR="00D51CE0" w:rsidRPr="003D64D5" w:rsidRDefault="00D51CE0" w:rsidP="003D64D5">
      <w:pPr>
        <w:pStyle w:val="BodyText"/>
        <w:spacing w:before="120" w:after="0" w:line="288" w:lineRule="auto"/>
        <w:ind w:firstLine="567"/>
        <w:jc w:val="both"/>
        <w:rPr>
          <w:b w:val="0"/>
        </w:rPr>
      </w:pPr>
      <w:r w:rsidRPr="003D64D5">
        <w:rPr>
          <w:b w:val="0"/>
        </w:rPr>
        <w:t>a) Thực hiện theo những nội dung đã ký kết theo hợp đồng dân sự.</w:t>
      </w:r>
    </w:p>
    <w:p w14:paraId="270DF1FD" w14:textId="2B21B001" w:rsidR="00994A14" w:rsidRPr="003D64D5" w:rsidRDefault="00D51CE0" w:rsidP="003D64D5">
      <w:pPr>
        <w:pStyle w:val="BodyText"/>
        <w:spacing w:before="120" w:after="0" w:line="288" w:lineRule="auto"/>
        <w:ind w:firstLine="567"/>
        <w:jc w:val="both"/>
        <w:rPr>
          <w:b w:val="0"/>
        </w:rPr>
      </w:pPr>
      <w:r w:rsidRPr="003D64D5">
        <w:rPr>
          <w:b w:val="0"/>
        </w:rPr>
        <w:lastRenderedPageBreak/>
        <w:t>b)</w:t>
      </w:r>
      <w:r w:rsidR="00994A14" w:rsidRPr="003D64D5">
        <w:rPr>
          <w:b w:val="0"/>
        </w:rPr>
        <w:t xml:space="preserve"> Không tham gia các thỏa thuận hoặc giao dịch khác gây ảnh hưởng đến việc thực hiện hợp đồng.</w:t>
      </w:r>
    </w:p>
    <w:p w14:paraId="7784D76C" w14:textId="67D626AA" w:rsidR="00994A14" w:rsidRPr="003D64D5" w:rsidRDefault="00D51CE0" w:rsidP="003D64D5">
      <w:pPr>
        <w:pStyle w:val="BodyText"/>
        <w:spacing w:before="120" w:after="0" w:line="288" w:lineRule="auto"/>
        <w:ind w:firstLine="567"/>
        <w:jc w:val="both"/>
        <w:rPr>
          <w:b w:val="0"/>
        </w:rPr>
      </w:pPr>
      <w:r w:rsidRPr="003D64D5">
        <w:rPr>
          <w:b w:val="0"/>
        </w:rPr>
        <w:t>c)</w:t>
      </w:r>
      <w:r w:rsidR="00994A14" w:rsidRPr="003D64D5">
        <w:rPr>
          <w:b w:val="0"/>
        </w:rPr>
        <w:t xml:space="preserve"> Trong thời gian </w:t>
      </w:r>
      <w:r w:rsidR="00E80EAF" w:rsidRPr="003D64D5">
        <w:rPr>
          <w:b w:val="0"/>
        </w:rPr>
        <w:t>ký hợp đồng</w:t>
      </w:r>
      <w:r w:rsidR="00994A14" w:rsidRPr="003D64D5">
        <w:rPr>
          <w:b w:val="0"/>
        </w:rPr>
        <w:t>, người được hưởng chính sách thu hút phải bồi hoàn kinh phí hỗ trợ theo Điều 1</w:t>
      </w:r>
      <w:r w:rsidR="00CE72EA" w:rsidRPr="003D64D5">
        <w:rPr>
          <w:b w:val="0"/>
        </w:rPr>
        <w:t>3</w:t>
      </w:r>
      <w:r w:rsidR="00994A14" w:rsidRPr="003D64D5">
        <w:rPr>
          <w:b w:val="0"/>
        </w:rPr>
        <w:t xml:space="preserve"> Quy định này, nếu thuộc một trong các trường hợp sau:</w:t>
      </w:r>
      <w:r w:rsidR="00E80EAF" w:rsidRPr="003D64D5">
        <w:rPr>
          <w:b w:val="0"/>
        </w:rPr>
        <w:t xml:space="preserve"> </w:t>
      </w:r>
      <w:r w:rsidR="00994A14" w:rsidRPr="003D64D5">
        <w:rPr>
          <w:b w:val="0"/>
        </w:rPr>
        <w:t xml:space="preserve">Đơn phương </w:t>
      </w:r>
      <w:r w:rsidR="00E80EAF" w:rsidRPr="003D64D5">
        <w:rPr>
          <w:b w:val="0"/>
        </w:rPr>
        <w:t xml:space="preserve">chấm dứt </w:t>
      </w:r>
      <w:r w:rsidR="00994A14" w:rsidRPr="003D64D5">
        <w:rPr>
          <w:b w:val="0"/>
        </w:rPr>
        <w:t xml:space="preserve">hợp đồng </w:t>
      </w:r>
      <w:r w:rsidR="00E80EAF" w:rsidRPr="003D64D5">
        <w:rPr>
          <w:b w:val="0"/>
        </w:rPr>
        <w:t xml:space="preserve">đã ký kết; </w:t>
      </w:r>
      <w:r w:rsidR="00CE72EA" w:rsidRPr="003D64D5">
        <w:rPr>
          <w:b w:val="0"/>
        </w:rPr>
        <w:t>k</w:t>
      </w:r>
      <w:r w:rsidR="00994A14" w:rsidRPr="003D64D5">
        <w:rPr>
          <w:b w:val="0"/>
        </w:rPr>
        <w:t>hông hoàn thành công việc và không thực hiện đầy đủ các trách nhiệm, nghĩa vụ theo hợp đồng, phụ lục hợp đồng đã được ký kết</w:t>
      </w:r>
      <w:r w:rsidR="00CE72EA" w:rsidRPr="003D64D5">
        <w:rPr>
          <w:b w:val="0"/>
        </w:rPr>
        <w:t>.</w:t>
      </w:r>
      <w:r w:rsidR="00E80EAF" w:rsidRPr="003D64D5">
        <w:rPr>
          <w:b w:val="0"/>
        </w:rPr>
        <w:t xml:space="preserve"> </w:t>
      </w:r>
    </w:p>
    <w:p w14:paraId="68170C6B" w14:textId="7D3033F0" w:rsidR="00994A14" w:rsidRPr="003D64D5" w:rsidRDefault="00994A14" w:rsidP="003D64D5">
      <w:pPr>
        <w:pStyle w:val="BodyText"/>
        <w:spacing w:before="120" w:after="0" w:line="288" w:lineRule="auto"/>
        <w:ind w:firstLine="567"/>
        <w:jc w:val="both"/>
        <w:rPr>
          <w:bCs/>
        </w:rPr>
      </w:pPr>
      <w:r w:rsidRPr="003D64D5">
        <w:rPr>
          <w:bCs/>
        </w:rPr>
        <w:t>Điều 1</w:t>
      </w:r>
      <w:r w:rsidR="00F342C0" w:rsidRPr="003D64D5">
        <w:rPr>
          <w:bCs/>
        </w:rPr>
        <w:t>3</w:t>
      </w:r>
      <w:r w:rsidRPr="003D64D5">
        <w:rPr>
          <w:bCs/>
        </w:rPr>
        <w:t xml:space="preserve">. Bồi hoàn kinh phí </w:t>
      </w:r>
      <w:r w:rsidR="00E80EAF" w:rsidRPr="003D64D5">
        <w:rPr>
          <w:bCs/>
        </w:rPr>
        <w:t>thu hút</w:t>
      </w:r>
    </w:p>
    <w:p w14:paraId="5AA84616" w14:textId="2385AAB8" w:rsidR="00E80EAF" w:rsidRPr="003D64D5" w:rsidRDefault="00E80EAF" w:rsidP="003D64D5">
      <w:pPr>
        <w:pStyle w:val="BodyText"/>
        <w:spacing w:before="120" w:after="0" w:line="288" w:lineRule="auto"/>
        <w:ind w:firstLine="567"/>
        <w:jc w:val="both"/>
      </w:pPr>
      <w:r w:rsidRPr="003D64D5">
        <w:t>1. Thu hút vào làm công chức, viên chức</w:t>
      </w:r>
    </w:p>
    <w:p w14:paraId="04959662" w14:textId="77777777" w:rsidR="00E80EAF" w:rsidRPr="003D64D5" w:rsidRDefault="00E80EAF" w:rsidP="003D64D5">
      <w:pPr>
        <w:pStyle w:val="BodyText"/>
        <w:spacing w:before="120" w:after="0" w:line="288" w:lineRule="auto"/>
        <w:ind w:firstLine="567"/>
        <w:jc w:val="both"/>
        <w:rPr>
          <w:b w:val="0"/>
          <w:bCs/>
        </w:rPr>
      </w:pPr>
      <w:r w:rsidRPr="003D64D5">
        <w:rPr>
          <w:b w:val="0"/>
          <w:bCs/>
        </w:rPr>
        <w:t>a) Đối với người hưởng chế độ thu hút 01 lần</w:t>
      </w:r>
    </w:p>
    <w:p w14:paraId="79B6DFA7" w14:textId="4324FA64" w:rsidR="00E80EAF" w:rsidRPr="003D64D5" w:rsidRDefault="00E80EAF" w:rsidP="003D64D5">
      <w:pPr>
        <w:pStyle w:val="BodyText"/>
        <w:spacing w:before="120" w:after="0" w:line="288" w:lineRule="auto"/>
        <w:ind w:firstLine="567"/>
        <w:jc w:val="both"/>
        <w:rPr>
          <w:b w:val="0"/>
          <w:bCs/>
        </w:rPr>
      </w:pPr>
      <w:r w:rsidRPr="003D64D5">
        <w:rPr>
          <w:b w:val="0"/>
          <w:bCs/>
        </w:rPr>
        <w:t>Trong thời gian thực hiện cam kết, người hưởng chế độ thu hút có năm xếp loại chất lượng hoàn thành nhiệm vụ thì sẽ cộng thêm thời gian cam kết phục vụ tương ứng với số năm xếp loại chất lượng hoàn thành nhiệm vụ.</w:t>
      </w:r>
    </w:p>
    <w:p w14:paraId="77AEF064" w14:textId="57061726" w:rsidR="00E80EAF" w:rsidRPr="003D64D5" w:rsidRDefault="00E80EAF" w:rsidP="003D64D5">
      <w:pPr>
        <w:pStyle w:val="BodyText"/>
        <w:spacing w:before="120" w:after="0" w:line="288" w:lineRule="auto"/>
        <w:ind w:firstLine="567"/>
        <w:jc w:val="both"/>
        <w:rPr>
          <w:b w:val="0"/>
          <w:bCs/>
        </w:rPr>
      </w:pPr>
      <w:r w:rsidRPr="003D64D5">
        <w:rPr>
          <w:b w:val="0"/>
          <w:bCs/>
        </w:rPr>
        <w:t>Trường hợp vi phạm điểm đ khoản 1 Điều 1</w:t>
      </w:r>
      <w:r w:rsidR="00286CC6" w:rsidRPr="003D64D5">
        <w:rPr>
          <w:b w:val="0"/>
          <w:bCs/>
        </w:rPr>
        <w:t>2</w:t>
      </w:r>
      <w:r w:rsidRPr="003D64D5">
        <w:rPr>
          <w:b w:val="0"/>
          <w:bCs/>
        </w:rPr>
        <w:t xml:space="preserve"> Quy định này</w:t>
      </w:r>
      <w:r w:rsidR="00E7369A" w:rsidRPr="003D64D5">
        <w:rPr>
          <w:b w:val="0"/>
          <w:bCs/>
        </w:rPr>
        <w:t>,</w:t>
      </w:r>
      <w:r w:rsidRPr="003D64D5">
        <w:rPr>
          <w:b w:val="0"/>
          <w:bCs/>
        </w:rPr>
        <w:t xml:space="preserve"> </w:t>
      </w:r>
      <w:r w:rsidR="00E7369A" w:rsidRPr="003D64D5">
        <w:rPr>
          <w:b w:val="0"/>
          <w:bCs/>
        </w:rPr>
        <w:t>v</w:t>
      </w:r>
      <w:r w:rsidRPr="003D64D5">
        <w:rPr>
          <w:b w:val="0"/>
          <w:bCs/>
        </w:rPr>
        <w:t>iệc thực hiện đền bù theo cách tính như sau:</w:t>
      </w:r>
    </w:p>
    <w:tbl>
      <w:tblPr>
        <w:tblW w:w="5000" w:type="pct"/>
        <w:tblCellSpacing w:w="0" w:type="dxa"/>
        <w:tblInd w:w="511" w:type="dxa"/>
        <w:shd w:val="clear" w:color="auto" w:fill="FFFFFF"/>
        <w:tblCellMar>
          <w:left w:w="0" w:type="dxa"/>
          <w:right w:w="0" w:type="dxa"/>
        </w:tblCellMar>
        <w:tblLook w:val="04A0" w:firstRow="1" w:lastRow="0" w:firstColumn="1" w:lastColumn="0" w:noHBand="0" w:noVBand="1"/>
      </w:tblPr>
      <w:tblGrid>
        <w:gridCol w:w="833"/>
        <w:gridCol w:w="833"/>
        <w:gridCol w:w="7406"/>
      </w:tblGrid>
      <w:tr w:rsidR="000B4B5A" w:rsidRPr="003D64D5" w14:paraId="7AC77E2D" w14:textId="77777777" w:rsidTr="00E772B3">
        <w:trPr>
          <w:tblCellSpacing w:w="0" w:type="dxa"/>
        </w:trPr>
        <w:tc>
          <w:tcPr>
            <w:tcW w:w="459" w:type="pct"/>
            <w:vMerge w:val="restart"/>
            <w:shd w:val="clear" w:color="auto" w:fill="FFFFFF"/>
            <w:vAlign w:val="center"/>
            <w:hideMark/>
          </w:tcPr>
          <w:p w14:paraId="66D842D7" w14:textId="77777777" w:rsidR="005E09D9" w:rsidRPr="003D64D5" w:rsidRDefault="005E09D9" w:rsidP="003D64D5">
            <w:pPr>
              <w:tabs>
                <w:tab w:val="left" w:pos="709"/>
              </w:tabs>
              <w:spacing w:before="120" w:after="0" w:line="288" w:lineRule="auto"/>
              <w:jc w:val="both"/>
              <w:rPr>
                <w:rFonts w:ascii="Times New Roman" w:hAnsi="Times New Roman"/>
                <w:sz w:val="28"/>
                <w:szCs w:val="28"/>
              </w:rPr>
            </w:pPr>
            <w:r w:rsidRPr="003D64D5">
              <w:rPr>
                <w:rFonts w:ascii="Times New Roman" w:hAnsi="Times New Roman"/>
                <w:sz w:val="28"/>
                <w:szCs w:val="28"/>
                <w:lang w:val="vi-VN"/>
              </w:rPr>
              <w:t xml:space="preserve">   </w:t>
            </w:r>
            <w:r w:rsidRPr="003D64D5">
              <w:rPr>
                <w:rFonts w:ascii="Times New Roman" w:hAnsi="Times New Roman"/>
                <w:sz w:val="28"/>
                <w:szCs w:val="28"/>
              </w:rPr>
              <w:t>S =</w:t>
            </w:r>
          </w:p>
        </w:tc>
        <w:tc>
          <w:tcPr>
            <w:tcW w:w="459" w:type="pct"/>
            <w:tcBorders>
              <w:top w:val="nil"/>
              <w:left w:val="nil"/>
              <w:bottom w:val="single" w:sz="8" w:space="0" w:color="auto"/>
              <w:right w:val="nil"/>
            </w:tcBorders>
            <w:shd w:val="clear" w:color="auto" w:fill="FFFFFF"/>
            <w:vAlign w:val="center"/>
            <w:hideMark/>
          </w:tcPr>
          <w:p w14:paraId="11892B45" w14:textId="77777777" w:rsidR="005E09D9" w:rsidRPr="003D64D5" w:rsidRDefault="005E09D9" w:rsidP="003D64D5">
            <w:pPr>
              <w:tabs>
                <w:tab w:val="left" w:pos="709"/>
              </w:tabs>
              <w:spacing w:before="120" w:after="0" w:line="288" w:lineRule="auto"/>
              <w:jc w:val="both"/>
              <w:rPr>
                <w:rFonts w:ascii="Times New Roman" w:hAnsi="Times New Roman"/>
                <w:sz w:val="28"/>
                <w:szCs w:val="28"/>
              </w:rPr>
            </w:pPr>
            <w:r w:rsidRPr="003D64D5">
              <w:rPr>
                <w:rFonts w:ascii="Times New Roman" w:hAnsi="Times New Roman"/>
                <w:sz w:val="28"/>
                <w:szCs w:val="28"/>
              </w:rPr>
              <w:t xml:space="preserve">    F</w:t>
            </w:r>
          </w:p>
        </w:tc>
        <w:tc>
          <w:tcPr>
            <w:tcW w:w="4082" w:type="pct"/>
            <w:vMerge w:val="restart"/>
            <w:shd w:val="clear" w:color="auto" w:fill="FFFFFF"/>
            <w:vAlign w:val="center"/>
            <w:hideMark/>
          </w:tcPr>
          <w:p w14:paraId="564D9E87" w14:textId="79B861F0" w:rsidR="005E09D9" w:rsidRPr="003D64D5" w:rsidRDefault="005E09D9" w:rsidP="003D64D5">
            <w:pPr>
              <w:tabs>
                <w:tab w:val="left" w:pos="709"/>
              </w:tabs>
              <w:spacing w:before="120" w:after="0" w:line="288" w:lineRule="auto"/>
              <w:jc w:val="both"/>
              <w:rPr>
                <w:rFonts w:ascii="Times New Roman" w:hAnsi="Times New Roman"/>
                <w:sz w:val="28"/>
                <w:szCs w:val="28"/>
              </w:rPr>
            </w:pPr>
            <w:r w:rsidRPr="003D64D5">
              <w:rPr>
                <w:rFonts w:ascii="Times New Roman" w:hAnsi="Times New Roman"/>
                <w:sz w:val="28"/>
                <w:szCs w:val="28"/>
              </w:rPr>
              <w:t xml:space="preserve"> x (</w:t>
            </w:r>
            <w:r w:rsidR="00245233" w:rsidRPr="003D64D5">
              <w:rPr>
                <w:rFonts w:ascii="Times New Roman" w:hAnsi="Times New Roman"/>
                <w:sz w:val="28"/>
                <w:szCs w:val="28"/>
              </w:rPr>
              <w:t>120</w:t>
            </w:r>
            <w:r w:rsidRPr="003D64D5">
              <w:rPr>
                <w:rFonts w:ascii="Times New Roman" w:hAnsi="Times New Roman"/>
                <w:sz w:val="28"/>
                <w:szCs w:val="28"/>
              </w:rPr>
              <w:t xml:space="preserve"> </w:t>
            </w:r>
            <w:r w:rsidR="00245233" w:rsidRPr="003D64D5">
              <w:rPr>
                <w:rFonts w:ascii="Times New Roman" w:hAnsi="Times New Roman"/>
                <w:sz w:val="28"/>
                <w:szCs w:val="28"/>
              </w:rPr>
              <w:t>–</w:t>
            </w:r>
            <w:r w:rsidRPr="003D64D5">
              <w:rPr>
                <w:rFonts w:ascii="Times New Roman" w:hAnsi="Times New Roman"/>
                <w:sz w:val="28"/>
                <w:szCs w:val="28"/>
              </w:rPr>
              <w:t xml:space="preserve"> T</w:t>
            </w:r>
            <w:r w:rsidR="00245233" w:rsidRPr="003D64D5">
              <w:rPr>
                <w:rFonts w:ascii="Times New Roman" w:hAnsi="Times New Roman"/>
                <w:sz w:val="28"/>
                <w:szCs w:val="28"/>
              </w:rPr>
              <w:t>1</w:t>
            </w:r>
            <w:r w:rsidRPr="003D64D5">
              <w:rPr>
                <w:rFonts w:ascii="Times New Roman" w:hAnsi="Times New Roman"/>
                <w:sz w:val="28"/>
                <w:szCs w:val="28"/>
              </w:rPr>
              <w:t>)</w:t>
            </w:r>
          </w:p>
        </w:tc>
      </w:tr>
      <w:tr w:rsidR="000B4B5A" w:rsidRPr="003D64D5" w14:paraId="1D12673A" w14:textId="77777777" w:rsidTr="00E772B3">
        <w:trPr>
          <w:tblCellSpacing w:w="0" w:type="dxa"/>
        </w:trPr>
        <w:tc>
          <w:tcPr>
            <w:tcW w:w="0" w:type="auto"/>
            <w:vMerge/>
            <w:shd w:val="clear" w:color="auto" w:fill="FFFFFF"/>
            <w:vAlign w:val="center"/>
            <w:hideMark/>
          </w:tcPr>
          <w:p w14:paraId="52407C15" w14:textId="77777777" w:rsidR="005E09D9" w:rsidRPr="003D64D5" w:rsidRDefault="005E09D9" w:rsidP="003D64D5">
            <w:pPr>
              <w:tabs>
                <w:tab w:val="left" w:pos="709"/>
              </w:tabs>
              <w:spacing w:before="120" w:after="0" w:line="288" w:lineRule="auto"/>
              <w:jc w:val="both"/>
              <w:rPr>
                <w:rFonts w:ascii="Times New Roman" w:hAnsi="Times New Roman"/>
                <w:sz w:val="28"/>
                <w:szCs w:val="28"/>
              </w:rPr>
            </w:pPr>
          </w:p>
        </w:tc>
        <w:tc>
          <w:tcPr>
            <w:tcW w:w="459" w:type="pct"/>
            <w:shd w:val="clear" w:color="auto" w:fill="FFFFFF"/>
            <w:vAlign w:val="center"/>
            <w:hideMark/>
          </w:tcPr>
          <w:p w14:paraId="0EE515A9" w14:textId="0A851A68" w:rsidR="005E09D9" w:rsidRPr="003D64D5" w:rsidRDefault="005E09D9" w:rsidP="003D64D5">
            <w:pPr>
              <w:tabs>
                <w:tab w:val="left" w:pos="709"/>
              </w:tabs>
              <w:spacing w:before="120" w:after="0" w:line="288" w:lineRule="auto"/>
              <w:jc w:val="both"/>
              <w:rPr>
                <w:rFonts w:ascii="Times New Roman" w:hAnsi="Times New Roman"/>
                <w:sz w:val="28"/>
                <w:szCs w:val="28"/>
              </w:rPr>
            </w:pPr>
            <w:r w:rsidRPr="003D64D5">
              <w:rPr>
                <w:rFonts w:ascii="Times New Roman" w:hAnsi="Times New Roman"/>
                <w:sz w:val="28"/>
                <w:szCs w:val="28"/>
              </w:rPr>
              <w:t xml:space="preserve">   </w:t>
            </w:r>
            <w:r w:rsidR="00245233" w:rsidRPr="003D64D5">
              <w:rPr>
                <w:rFonts w:ascii="Times New Roman" w:hAnsi="Times New Roman"/>
                <w:sz w:val="28"/>
                <w:szCs w:val="28"/>
              </w:rPr>
              <w:t>120</w:t>
            </w:r>
          </w:p>
        </w:tc>
        <w:tc>
          <w:tcPr>
            <w:tcW w:w="0" w:type="auto"/>
            <w:vMerge/>
            <w:shd w:val="clear" w:color="auto" w:fill="FFFFFF"/>
            <w:vAlign w:val="center"/>
            <w:hideMark/>
          </w:tcPr>
          <w:p w14:paraId="057CBAAE" w14:textId="77777777" w:rsidR="005E09D9" w:rsidRPr="003D64D5" w:rsidRDefault="005E09D9" w:rsidP="003D64D5">
            <w:pPr>
              <w:tabs>
                <w:tab w:val="left" w:pos="709"/>
              </w:tabs>
              <w:spacing w:before="120" w:after="0" w:line="288" w:lineRule="auto"/>
              <w:jc w:val="both"/>
              <w:rPr>
                <w:rFonts w:ascii="Times New Roman" w:hAnsi="Times New Roman"/>
                <w:sz w:val="28"/>
                <w:szCs w:val="28"/>
              </w:rPr>
            </w:pPr>
          </w:p>
        </w:tc>
      </w:tr>
    </w:tbl>
    <w:p w14:paraId="390EF989" w14:textId="69528B60" w:rsidR="00E80EAF" w:rsidRPr="003D64D5" w:rsidRDefault="00E80EAF" w:rsidP="003D64D5">
      <w:pPr>
        <w:pStyle w:val="BodyText"/>
        <w:spacing w:before="120" w:after="0" w:line="288" w:lineRule="auto"/>
        <w:ind w:firstLine="567"/>
        <w:jc w:val="both"/>
        <w:rPr>
          <w:b w:val="0"/>
          <w:bCs/>
        </w:rPr>
      </w:pPr>
      <w:r w:rsidRPr="003D64D5">
        <w:rPr>
          <w:b w:val="0"/>
          <w:bCs/>
        </w:rPr>
        <w:t>Trong đó:</w:t>
      </w:r>
    </w:p>
    <w:p w14:paraId="511050BA" w14:textId="77777777" w:rsidR="00245233" w:rsidRPr="003D64D5" w:rsidRDefault="00E80EAF" w:rsidP="003D64D5">
      <w:pPr>
        <w:pStyle w:val="BodyText"/>
        <w:spacing w:before="120" w:after="0" w:line="288" w:lineRule="auto"/>
        <w:ind w:firstLine="567"/>
        <w:jc w:val="both"/>
        <w:rPr>
          <w:b w:val="0"/>
          <w:bCs/>
        </w:rPr>
      </w:pPr>
      <w:r w:rsidRPr="003D64D5">
        <w:rPr>
          <w:b w:val="0"/>
          <w:bCs/>
        </w:rPr>
        <w:t xml:space="preserve">S là tổng số tiền đền bù cho ngân sách nhà nước (đơn vị tính: đồng). </w:t>
      </w:r>
    </w:p>
    <w:p w14:paraId="0E87D0B1" w14:textId="76BBDCC5" w:rsidR="00E80EAF" w:rsidRPr="003D64D5" w:rsidRDefault="00E80EAF" w:rsidP="003D64D5">
      <w:pPr>
        <w:pStyle w:val="BodyText"/>
        <w:spacing w:before="120" w:after="0" w:line="288" w:lineRule="auto"/>
        <w:ind w:firstLine="567"/>
        <w:jc w:val="both"/>
        <w:rPr>
          <w:b w:val="0"/>
          <w:bCs/>
        </w:rPr>
      </w:pPr>
      <w:r w:rsidRPr="003D64D5">
        <w:rPr>
          <w:b w:val="0"/>
          <w:bCs/>
        </w:rPr>
        <w:t>F là tổng số tiền thu hút</w:t>
      </w:r>
      <w:r w:rsidR="00B262CE" w:rsidRPr="003D64D5">
        <w:rPr>
          <w:b w:val="0"/>
          <w:bCs/>
        </w:rPr>
        <w:t xml:space="preserve"> (không bao gồm lương và phụ cấp theo lương)</w:t>
      </w:r>
      <w:r w:rsidRPr="003D64D5">
        <w:rPr>
          <w:b w:val="0"/>
          <w:bCs/>
        </w:rPr>
        <w:t xml:space="preserve"> đã nhận 01 lần (đơn vị tính: đồng).</w:t>
      </w:r>
    </w:p>
    <w:p w14:paraId="0B5DDA90" w14:textId="77777777" w:rsidR="00E80EAF" w:rsidRPr="003D64D5" w:rsidRDefault="00E80EAF" w:rsidP="003D64D5">
      <w:pPr>
        <w:pStyle w:val="BodyText"/>
        <w:spacing w:before="120" w:after="0" w:line="288" w:lineRule="auto"/>
        <w:ind w:firstLine="567"/>
        <w:jc w:val="both"/>
        <w:rPr>
          <w:b w:val="0"/>
          <w:bCs/>
        </w:rPr>
      </w:pPr>
      <w:r w:rsidRPr="003D64D5">
        <w:rPr>
          <w:b w:val="0"/>
          <w:bCs/>
        </w:rPr>
        <w:t>T1 là tổng số tháng đã phục vụ theo cam kết.</w:t>
      </w:r>
    </w:p>
    <w:p w14:paraId="2A968BFF" w14:textId="77777777" w:rsidR="00E80EAF" w:rsidRPr="003D64D5" w:rsidRDefault="00E80EAF" w:rsidP="003D64D5">
      <w:pPr>
        <w:pStyle w:val="BodyText"/>
        <w:spacing w:before="120" w:after="0" w:line="288" w:lineRule="auto"/>
        <w:ind w:firstLine="567"/>
        <w:jc w:val="both"/>
        <w:rPr>
          <w:b w:val="0"/>
          <w:bCs/>
        </w:rPr>
      </w:pPr>
      <w:r w:rsidRPr="003D64D5">
        <w:rPr>
          <w:b w:val="0"/>
          <w:bCs/>
        </w:rPr>
        <w:t>b) Đối với người hưởng chế độ thu hút hằng năm</w:t>
      </w:r>
    </w:p>
    <w:p w14:paraId="6C858CA0" w14:textId="433EBD12" w:rsidR="00E80EAF" w:rsidRPr="003D64D5" w:rsidRDefault="00E80EAF" w:rsidP="003D64D5">
      <w:pPr>
        <w:pStyle w:val="BodyText"/>
        <w:spacing w:before="120" w:after="0" w:line="288" w:lineRule="auto"/>
        <w:ind w:firstLine="567"/>
        <w:jc w:val="both"/>
        <w:rPr>
          <w:b w:val="0"/>
          <w:bCs/>
        </w:rPr>
      </w:pPr>
      <w:r w:rsidRPr="003D64D5">
        <w:rPr>
          <w:b w:val="0"/>
          <w:bCs/>
        </w:rPr>
        <w:t>Trong thời gian thực hiện cam kết, người hưởng chế độ thu hút có năm xếp loại chất lượng hoàn thành nhiệm vụ thì không hưởng chế độ thu hút của năm đó.</w:t>
      </w:r>
    </w:p>
    <w:tbl>
      <w:tblPr>
        <w:tblW w:w="5000" w:type="pct"/>
        <w:tblCellSpacing w:w="0" w:type="dxa"/>
        <w:tblInd w:w="511" w:type="dxa"/>
        <w:shd w:val="clear" w:color="auto" w:fill="FFFFFF"/>
        <w:tblCellMar>
          <w:left w:w="0" w:type="dxa"/>
          <w:right w:w="0" w:type="dxa"/>
        </w:tblCellMar>
        <w:tblLook w:val="04A0" w:firstRow="1" w:lastRow="0" w:firstColumn="1" w:lastColumn="0" w:noHBand="0" w:noVBand="1"/>
      </w:tblPr>
      <w:tblGrid>
        <w:gridCol w:w="833"/>
        <w:gridCol w:w="833"/>
        <w:gridCol w:w="7406"/>
      </w:tblGrid>
      <w:tr w:rsidR="000B4B5A" w:rsidRPr="003D64D5" w14:paraId="64E29A97" w14:textId="77777777" w:rsidTr="00E772B3">
        <w:trPr>
          <w:tblCellSpacing w:w="0" w:type="dxa"/>
        </w:trPr>
        <w:tc>
          <w:tcPr>
            <w:tcW w:w="459" w:type="pct"/>
            <w:vMerge w:val="restart"/>
            <w:shd w:val="clear" w:color="auto" w:fill="FFFFFF"/>
            <w:vAlign w:val="center"/>
            <w:hideMark/>
          </w:tcPr>
          <w:p w14:paraId="3F9E2011" w14:textId="77777777" w:rsidR="00245233" w:rsidRPr="003D64D5" w:rsidRDefault="00245233" w:rsidP="003D64D5">
            <w:pPr>
              <w:tabs>
                <w:tab w:val="left" w:pos="709"/>
              </w:tabs>
              <w:spacing w:before="120" w:after="0" w:line="288" w:lineRule="auto"/>
              <w:jc w:val="both"/>
              <w:rPr>
                <w:rFonts w:ascii="Times New Roman" w:hAnsi="Times New Roman"/>
                <w:sz w:val="28"/>
                <w:szCs w:val="28"/>
              </w:rPr>
            </w:pPr>
            <w:r w:rsidRPr="003D64D5">
              <w:rPr>
                <w:rFonts w:ascii="Times New Roman" w:hAnsi="Times New Roman"/>
                <w:sz w:val="28"/>
                <w:szCs w:val="28"/>
                <w:lang w:val="vi-VN"/>
              </w:rPr>
              <w:t xml:space="preserve">   </w:t>
            </w:r>
            <w:r w:rsidRPr="003D64D5">
              <w:rPr>
                <w:rFonts w:ascii="Times New Roman" w:hAnsi="Times New Roman"/>
                <w:sz w:val="28"/>
                <w:szCs w:val="28"/>
              </w:rPr>
              <w:t>S =</w:t>
            </w:r>
          </w:p>
        </w:tc>
        <w:tc>
          <w:tcPr>
            <w:tcW w:w="459" w:type="pct"/>
            <w:tcBorders>
              <w:top w:val="nil"/>
              <w:left w:val="nil"/>
              <w:bottom w:val="single" w:sz="8" w:space="0" w:color="auto"/>
              <w:right w:val="nil"/>
            </w:tcBorders>
            <w:shd w:val="clear" w:color="auto" w:fill="FFFFFF"/>
            <w:vAlign w:val="center"/>
            <w:hideMark/>
          </w:tcPr>
          <w:p w14:paraId="304106FD" w14:textId="77777777" w:rsidR="00245233" w:rsidRPr="003D64D5" w:rsidRDefault="00245233" w:rsidP="003D64D5">
            <w:pPr>
              <w:tabs>
                <w:tab w:val="left" w:pos="709"/>
              </w:tabs>
              <w:spacing w:before="120" w:after="0" w:line="288" w:lineRule="auto"/>
              <w:jc w:val="both"/>
              <w:rPr>
                <w:rFonts w:ascii="Times New Roman" w:hAnsi="Times New Roman"/>
                <w:sz w:val="28"/>
                <w:szCs w:val="28"/>
              </w:rPr>
            </w:pPr>
            <w:r w:rsidRPr="003D64D5">
              <w:rPr>
                <w:rFonts w:ascii="Times New Roman" w:hAnsi="Times New Roman"/>
                <w:sz w:val="28"/>
                <w:szCs w:val="28"/>
              </w:rPr>
              <w:t xml:space="preserve">    F</w:t>
            </w:r>
          </w:p>
        </w:tc>
        <w:tc>
          <w:tcPr>
            <w:tcW w:w="4082" w:type="pct"/>
            <w:vMerge w:val="restart"/>
            <w:shd w:val="clear" w:color="auto" w:fill="FFFFFF"/>
            <w:vAlign w:val="center"/>
            <w:hideMark/>
          </w:tcPr>
          <w:p w14:paraId="49B5F772" w14:textId="4C0013A2" w:rsidR="00245233" w:rsidRPr="003D64D5" w:rsidRDefault="00245233" w:rsidP="003D64D5">
            <w:pPr>
              <w:tabs>
                <w:tab w:val="left" w:pos="709"/>
              </w:tabs>
              <w:spacing w:before="120" w:after="0" w:line="288" w:lineRule="auto"/>
              <w:jc w:val="both"/>
              <w:rPr>
                <w:rFonts w:ascii="Times New Roman" w:hAnsi="Times New Roman"/>
                <w:sz w:val="28"/>
                <w:szCs w:val="28"/>
              </w:rPr>
            </w:pPr>
            <w:r w:rsidRPr="003D64D5">
              <w:rPr>
                <w:rFonts w:ascii="Times New Roman" w:hAnsi="Times New Roman"/>
                <w:sz w:val="28"/>
                <w:szCs w:val="28"/>
              </w:rPr>
              <w:t xml:space="preserve"> x (12 – T2)</w:t>
            </w:r>
          </w:p>
        </w:tc>
      </w:tr>
      <w:tr w:rsidR="000B4B5A" w:rsidRPr="003D64D5" w14:paraId="4731A0A5" w14:textId="77777777" w:rsidTr="00E772B3">
        <w:trPr>
          <w:tblCellSpacing w:w="0" w:type="dxa"/>
        </w:trPr>
        <w:tc>
          <w:tcPr>
            <w:tcW w:w="0" w:type="auto"/>
            <w:vMerge/>
            <w:shd w:val="clear" w:color="auto" w:fill="FFFFFF"/>
            <w:vAlign w:val="center"/>
            <w:hideMark/>
          </w:tcPr>
          <w:p w14:paraId="64518C50" w14:textId="77777777" w:rsidR="00245233" w:rsidRPr="003D64D5" w:rsidRDefault="00245233" w:rsidP="003D64D5">
            <w:pPr>
              <w:tabs>
                <w:tab w:val="left" w:pos="709"/>
              </w:tabs>
              <w:spacing w:before="120" w:after="0" w:line="288" w:lineRule="auto"/>
              <w:jc w:val="both"/>
              <w:rPr>
                <w:rFonts w:ascii="Times New Roman" w:hAnsi="Times New Roman"/>
                <w:sz w:val="28"/>
                <w:szCs w:val="28"/>
              </w:rPr>
            </w:pPr>
          </w:p>
        </w:tc>
        <w:tc>
          <w:tcPr>
            <w:tcW w:w="459" w:type="pct"/>
            <w:shd w:val="clear" w:color="auto" w:fill="FFFFFF"/>
            <w:vAlign w:val="center"/>
            <w:hideMark/>
          </w:tcPr>
          <w:p w14:paraId="2780C3C3" w14:textId="55ECAFBC" w:rsidR="00245233" w:rsidRPr="003D64D5" w:rsidRDefault="00245233" w:rsidP="003D64D5">
            <w:pPr>
              <w:tabs>
                <w:tab w:val="left" w:pos="709"/>
              </w:tabs>
              <w:spacing w:before="120" w:after="0" w:line="288" w:lineRule="auto"/>
              <w:jc w:val="both"/>
              <w:rPr>
                <w:rFonts w:ascii="Times New Roman" w:hAnsi="Times New Roman"/>
                <w:sz w:val="28"/>
                <w:szCs w:val="28"/>
              </w:rPr>
            </w:pPr>
            <w:r w:rsidRPr="003D64D5">
              <w:rPr>
                <w:rFonts w:ascii="Times New Roman" w:hAnsi="Times New Roman"/>
                <w:sz w:val="28"/>
                <w:szCs w:val="28"/>
              </w:rPr>
              <w:t xml:space="preserve">   12</w:t>
            </w:r>
          </w:p>
        </w:tc>
        <w:tc>
          <w:tcPr>
            <w:tcW w:w="0" w:type="auto"/>
            <w:vMerge/>
            <w:shd w:val="clear" w:color="auto" w:fill="FFFFFF"/>
            <w:vAlign w:val="center"/>
            <w:hideMark/>
          </w:tcPr>
          <w:p w14:paraId="11E2DC7F" w14:textId="77777777" w:rsidR="00245233" w:rsidRPr="003D64D5" w:rsidRDefault="00245233" w:rsidP="003D64D5">
            <w:pPr>
              <w:tabs>
                <w:tab w:val="left" w:pos="709"/>
              </w:tabs>
              <w:spacing w:before="120" w:after="0" w:line="288" w:lineRule="auto"/>
              <w:jc w:val="both"/>
              <w:rPr>
                <w:rFonts w:ascii="Times New Roman" w:hAnsi="Times New Roman"/>
                <w:sz w:val="28"/>
                <w:szCs w:val="28"/>
              </w:rPr>
            </w:pPr>
          </w:p>
        </w:tc>
      </w:tr>
    </w:tbl>
    <w:p w14:paraId="7BA44BC5" w14:textId="7FE498E0" w:rsidR="00E80EAF" w:rsidRPr="003D64D5" w:rsidRDefault="00E80EAF" w:rsidP="003D64D5">
      <w:pPr>
        <w:pStyle w:val="BodyText"/>
        <w:spacing w:before="120" w:after="0" w:line="288" w:lineRule="auto"/>
        <w:ind w:firstLine="567"/>
        <w:jc w:val="both"/>
        <w:rPr>
          <w:b w:val="0"/>
          <w:bCs/>
        </w:rPr>
      </w:pPr>
      <w:r w:rsidRPr="003D64D5">
        <w:rPr>
          <w:b w:val="0"/>
          <w:bCs/>
        </w:rPr>
        <w:t>Trong đó:</w:t>
      </w:r>
    </w:p>
    <w:p w14:paraId="68FBBB40" w14:textId="77777777" w:rsidR="00E80EAF" w:rsidRPr="003D64D5" w:rsidRDefault="00E80EAF" w:rsidP="003D64D5">
      <w:pPr>
        <w:pStyle w:val="BodyText"/>
        <w:spacing w:before="120" w:after="0" w:line="288" w:lineRule="auto"/>
        <w:ind w:firstLine="567"/>
        <w:jc w:val="both"/>
        <w:rPr>
          <w:b w:val="0"/>
          <w:bCs/>
        </w:rPr>
      </w:pPr>
      <w:r w:rsidRPr="003D64D5">
        <w:rPr>
          <w:b w:val="0"/>
          <w:bCs/>
        </w:rPr>
        <w:t>S là số tiền đền bù cho ngân sách nhà nước (đơn vị tính: đồng).</w:t>
      </w:r>
    </w:p>
    <w:p w14:paraId="1C4B7BAA" w14:textId="547DAFF8" w:rsidR="00E80EAF" w:rsidRPr="003D64D5" w:rsidRDefault="00E80EAF" w:rsidP="003D64D5">
      <w:pPr>
        <w:pStyle w:val="BodyText"/>
        <w:spacing w:before="120" w:after="0" w:line="288" w:lineRule="auto"/>
        <w:ind w:firstLine="567"/>
        <w:jc w:val="both"/>
        <w:rPr>
          <w:b w:val="0"/>
          <w:bCs/>
        </w:rPr>
      </w:pPr>
      <w:r w:rsidRPr="003D64D5">
        <w:rPr>
          <w:b w:val="0"/>
          <w:bCs/>
        </w:rPr>
        <w:t xml:space="preserve">F là tổng số tiền thu hút </w:t>
      </w:r>
      <w:r w:rsidR="00B262CE" w:rsidRPr="003D64D5">
        <w:rPr>
          <w:b w:val="0"/>
          <w:bCs/>
        </w:rPr>
        <w:t xml:space="preserve">(không bao gồm lương và phụ cấp theo lương) </w:t>
      </w:r>
      <w:r w:rsidRPr="003D64D5">
        <w:rPr>
          <w:b w:val="0"/>
          <w:bCs/>
        </w:rPr>
        <w:t>đã nhận trong năm (đơn vị tính: đồng).</w:t>
      </w:r>
    </w:p>
    <w:p w14:paraId="5482BCF4" w14:textId="77777777" w:rsidR="003E1000" w:rsidRPr="003D64D5" w:rsidRDefault="00E80EAF" w:rsidP="003D64D5">
      <w:pPr>
        <w:pStyle w:val="BodyText"/>
        <w:spacing w:before="120" w:after="0" w:line="288" w:lineRule="auto"/>
        <w:ind w:firstLine="567"/>
        <w:jc w:val="both"/>
        <w:rPr>
          <w:b w:val="0"/>
          <w:bCs/>
        </w:rPr>
      </w:pPr>
      <w:r w:rsidRPr="003D64D5">
        <w:rPr>
          <w:b w:val="0"/>
          <w:bCs/>
        </w:rPr>
        <w:t>T2 là tổng số tháng đã phục vụ trong năm nhận tiền thu hút để tính đền bù.</w:t>
      </w:r>
    </w:p>
    <w:p w14:paraId="5C5531B2" w14:textId="7E38F507" w:rsidR="00E80EAF" w:rsidRPr="003D64D5" w:rsidRDefault="003E1000" w:rsidP="003D64D5">
      <w:pPr>
        <w:pStyle w:val="BodyText"/>
        <w:spacing w:before="120" w:after="0" w:line="288" w:lineRule="auto"/>
        <w:ind w:firstLine="567"/>
        <w:jc w:val="both"/>
        <w:rPr>
          <w:b w:val="0"/>
          <w:bCs/>
        </w:rPr>
      </w:pPr>
      <w:r w:rsidRPr="003D64D5">
        <w:rPr>
          <w:b w:val="0"/>
          <w:bCs/>
        </w:rPr>
        <w:lastRenderedPageBreak/>
        <w:t xml:space="preserve">c) </w:t>
      </w:r>
      <w:r w:rsidR="00E80EAF" w:rsidRPr="003D64D5">
        <w:rPr>
          <w:b w:val="0"/>
          <w:bCs/>
        </w:rPr>
        <w:t>Trường hợp người hưởng chế độ thu hút không thể tiếp tục công tác theo cam kết vì những nguyên nhân khách quan theo quy định của pháp luật hiện hành thì không đền bù kinh phí thu hút</w:t>
      </w:r>
      <w:r w:rsidR="0076614C" w:rsidRPr="003D64D5">
        <w:rPr>
          <w:b w:val="0"/>
          <w:bCs/>
        </w:rPr>
        <w:t xml:space="preserve"> (như bị bệnh hiểm nghèo theo danh mục quy định của Bộ Y tế, bị tai nạn, tử vong</w:t>
      </w:r>
      <w:r w:rsidR="00B22D41" w:rsidRPr="003D64D5">
        <w:rPr>
          <w:b w:val="0"/>
          <w:bCs/>
        </w:rPr>
        <w:t>, rủi ro do thiên tai, dịch bệnh</w:t>
      </w:r>
      <w:r w:rsidR="0076614C" w:rsidRPr="003D64D5">
        <w:rPr>
          <w:b w:val="0"/>
          <w:bCs/>
        </w:rPr>
        <w:t xml:space="preserve"> hoặc mất khả năng lao động được cấp thẩm quyền xác nhận)</w:t>
      </w:r>
      <w:r w:rsidR="001D2B24" w:rsidRPr="003D64D5">
        <w:rPr>
          <w:b w:val="0"/>
          <w:bCs/>
        </w:rPr>
        <w:t>.</w:t>
      </w:r>
    </w:p>
    <w:p w14:paraId="4B605EAB" w14:textId="3C542194" w:rsidR="00E80EAF" w:rsidRPr="003D64D5" w:rsidRDefault="00E80EAF" w:rsidP="003D64D5">
      <w:pPr>
        <w:pStyle w:val="BodyText"/>
        <w:spacing w:before="120" w:after="0" w:line="288" w:lineRule="auto"/>
        <w:ind w:firstLine="567"/>
        <w:jc w:val="both"/>
      </w:pPr>
      <w:r w:rsidRPr="003D64D5">
        <w:t xml:space="preserve">2. Thu hút theo hình thức </w:t>
      </w:r>
      <w:r w:rsidR="005A6C14" w:rsidRPr="003D64D5">
        <w:t>ký kết hợp đồng</w:t>
      </w:r>
    </w:p>
    <w:p w14:paraId="4B1C9A44" w14:textId="5C88555A" w:rsidR="00E80EAF" w:rsidRPr="003D64D5" w:rsidRDefault="00E80EAF" w:rsidP="003D64D5">
      <w:pPr>
        <w:pStyle w:val="BodyText"/>
        <w:spacing w:before="120" w:after="0" w:line="288" w:lineRule="auto"/>
        <w:ind w:firstLine="567"/>
        <w:jc w:val="both"/>
        <w:rPr>
          <w:b w:val="0"/>
          <w:bCs/>
          <w:i/>
          <w:iCs/>
        </w:rPr>
      </w:pPr>
      <w:r w:rsidRPr="003D64D5">
        <w:rPr>
          <w:b w:val="0"/>
          <w:bCs/>
        </w:rPr>
        <w:t>a) Cơ quan có thẩm quyền chấm dứt hợp đồng, dừng áp dụng các chế độ thu hút và người được thu hút phải hoàn trả ngân sách tỉnh toàn bộ kinh phí thu hút đã được nhận khi thực hiện không đúng các nội dung đã ký kết hoặc thực hiện không đạt yêu cầu, không hiệu quả</w:t>
      </w:r>
      <w:r w:rsidR="00B262CE" w:rsidRPr="003D64D5">
        <w:rPr>
          <w:b w:val="0"/>
          <w:bCs/>
        </w:rPr>
        <w:t>, không đảm bảo tiến độ</w:t>
      </w:r>
      <w:r w:rsidRPr="003D64D5">
        <w:rPr>
          <w:b w:val="0"/>
          <w:bCs/>
        </w:rPr>
        <w:t xml:space="preserve"> theo hợp đồng</w:t>
      </w:r>
      <w:r w:rsidRPr="003D64D5">
        <w:rPr>
          <w:b w:val="0"/>
          <w:bCs/>
          <w:i/>
          <w:iCs/>
        </w:rPr>
        <w:t>.</w:t>
      </w:r>
    </w:p>
    <w:p w14:paraId="5E32EB64" w14:textId="77777777" w:rsidR="0002111A" w:rsidRPr="003D64D5" w:rsidRDefault="00E80EAF" w:rsidP="003D64D5">
      <w:pPr>
        <w:pStyle w:val="BodyText"/>
        <w:spacing w:before="120" w:after="0" w:line="288" w:lineRule="auto"/>
        <w:ind w:firstLine="567"/>
        <w:jc w:val="both"/>
        <w:rPr>
          <w:b w:val="0"/>
          <w:bCs/>
        </w:rPr>
      </w:pPr>
      <w:r w:rsidRPr="003D64D5">
        <w:rPr>
          <w:b w:val="0"/>
          <w:bCs/>
        </w:rPr>
        <w:t>b) Trường hợp dự án được chia thành nhiều giai đoạn, đã hoàn thành một số giai đoạn theo ký kết thì chỉ hoàn trả ngân sách khoản kinh phí thu hút đã được nhận trong giai đoạn không đạt yêu cầu, không hiệu quả.</w:t>
      </w:r>
    </w:p>
    <w:p w14:paraId="031031E7" w14:textId="1DC45D2B" w:rsidR="001D2B24" w:rsidRPr="003D64D5" w:rsidRDefault="0002111A" w:rsidP="003D64D5">
      <w:pPr>
        <w:pStyle w:val="BodyText"/>
        <w:spacing w:before="120" w:after="0" w:line="288" w:lineRule="auto"/>
        <w:ind w:firstLine="567"/>
        <w:jc w:val="both"/>
        <w:rPr>
          <w:b w:val="0"/>
          <w:bCs/>
        </w:rPr>
      </w:pPr>
      <w:r w:rsidRPr="003D64D5">
        <w:rPr>
          <w:b w:val="0"/>
          <w:bCs/>
        </w:rPr>
        <w:t xml:space="preserve">c) </w:t>
      </w:r>
      <w:r w:rsidR="00E80EAF" w:rsidRPr="003D64D5">
        <w:rPr>
          <w:b w:val="0"/>
          <w:bCs/>
        </w:rPr>
        <w:t xml:space="preserve">Trường hợp không thể tiếp tục thực hiện những nội dung đã ký kết hợp đồng vì những nguyên nhân khách quan theo quy định của pháp luật hiện hành thì </w:t>
      </w:r>
      <w:r w:rsidR="00CE72EA" w:rsidRPr="003D64D5">
        <w:rPr>
          <w:b w:val="0"/>
          <w:bCs/>
        </w:rPr>
        <w:t>không thực hiện bồi hoàn kinh phí thu hút</w:t>
      </w:r>
      <w:r w:rsidR="001D2B24" w:rsidRPr="003D64D5">
        <w:rPr>
          <w:b w:val="0"/>
          <w:bCs/>
        </w:rPr>
        <w:t xml:space="preserve"> (như bị bệnh hiểm nghèo theo danh mục quy định của Bộ Y tế, bị tai nạn, tử vong</w:t>
      </w:r>
      <w:r w:rsidR="00B22D41" w:rsidRPr="003D64D5">
        <w:rPr>
          <w:b w:val="0"/>
          <w:bCs/>
        </w:rPr>
        <w:t>, rủi ro do thiên tai, dịch bệnh</w:t>
      </w:r>
      <w:r w:rsidR="001D2B24" w:rsidRPr="003D64D5">
        <w:rPr>
          <w:b w:val="0"/>
          <w:bCs/>
        </w:rPr>
        <w:t xml:space="preserve"> hoặc mất khả năng lao động được cấp thẩm quyền xác nhận).</w:t>
      </w:r>
    </w:p>
    <w:p w14:paraId="3D34AFEF" w14:textId="77777777" w:rsidR="00245233" w:rsidRPr="003D64D5" w:rsidRDefault="00994A14" w:rsidP="003D64D5">
      <w:pPr>
        <w:pStyle w:val="BodyText"/>
        <w:spacing w:before="120" w:after="0" w:line="288" w:lineRule="auto"/>
        <w:ind w:firstLine="567"/>
        <w:jc w:val="both"/>
        <w:rPr>
          <w:bCs/>
        </w:rPr>
      </w:pPr>
      <w:r w:rsidRPr="003D64D5">
        <w:rPr>
          <w:bCs/>
        </w:rPr>
        <w:t>3. Thời hạn bồi hoàn</w:t>
      </w:r>
    </w:p>
    <w:p w14:paraId="441B44E4" w14:textId="7B5AE715" w:rsidR="00994A14" w:rsidRPr="003D64D5" w:rsidRDefault="00245233" w:rsidP="003D64D5">
      <w:pPr>
        <w:pStyle w:val="BodyText"/>
        <w:spacing w:before="120" w:after="0" w:line="288" w:lineRule="auto"/>
        <w:ind w:firstLine="567"/>
        <w:jc w:val="both"/>
        <w:rPr>
          <w:b w:val="0"/>
        </w:rPr>
      </w:pPr>
      <w:r w:rsidRPr="003D64D5">
        <w:rPr>
          <w:b w:val="0"/>
        </w:rPr>
        <w:t xml:space="preserve">a) </w:t>
      </w:r>
      <w:r w:rsidR="00994A14" w:rsidRPr="003D64D5">
        <w:rPr>
          <w:b w:val="0"/>
        </w:rPr>
        <w:t>Thời hạn bồi hoàn kinh phí cho tỉnh tối đa là 120 ngày kể từ ngày người được thu hút nhận được quyết định thu hồi kinh phí của cơ quan có thẩm quyền.</w:t>
      </w:r>
    </w:p>
    <w:p w14:paraId="652EC64E" w14:textId="35A064A1" w:rsidR="00994A14" w:rsidRPr="008D4503" w:rsidRDefault="00245233" w:rsidP="003D64D5">
      <w:pPr>
        <w:pStyle w:val="BodyText"/>
        <w:spacing w:before="120" w:after="0" w:line="288" w:lineRule="auto"/>
        <w:ind w:firstLine="567"/>
        <w:jc w:val="both"/>
        <w:rPr>
          <w:b w:val="0"/>
        </w:rPr>
      </w:pPr>
      <w:r w:rsidRPr="003D64D5">
        <w:rPr>
          <w:b w:val="0"/>
        </w:rPr>
        <w:t>b)</w:t>
      </w:r>
      <w:r w:rsidR="00994A14" w:rsidRPr="003D64D5">
        <w:rPr>
          <w:b w:val="0"/>
        </w:rPr>
        <w:t xml:space="preserve"> Cơ quan, đơn vị sử dụng đối tượng được thu hút, trọng dụng có trách nhiệm thu hồi kinh phí bồi hoàn của đối tượng được thu hút, trọng dụng vi phạm cam kết, nghĩa vụ theo Quy </w:t>
      </w:r>
      <w:r w:rsidR="00994A14" w:rsidRPr="008D4503">
        <w:rPr>
          <w:b w:val="0"/>
        </w:rPr>
        <w:t>định này.</w:t>
      </w:r>
    </w:p>
    <w:p w14:paraId="2CD901D4" w14:textId="77777777" w:rsidR="00B751B8" w:rsidRPr="008D4503" w:rsidRDefault="00B751B8" w:rsidP="0050256B">
      <w:pPr>
        <w:pStyle w:val="BodyText"/>
        <w:spacing w:before="120" w:after="0" w:line="312" w:lineRule="auto"/>
        <w:ind w:firstLine="567"/>
        <w:jc w:val="both"/>
        <w:rPr>
          <w:b w:val="0"/>
        </w:rPr>
      </w:pPr>
    </w:p>
    <w:p w14:paraId="0D0BAC61" w14:textId="77777777" w:rsidR="00202C94" w:rsidRPr="008D4503" w:rsidRDefault="00994A14" w:rsidP="00941A08">
      <w:pPr>
        <w:pStyle w:val="BodyText"/>
        <w:spacing w:before="0" w:after="0" w:line="240" w:lineRule="auto"/>
        <w:rPr>
          <w:bCs/>
        </w:rPr>
      </w:pPr>
      <w:r w:rsidRPr="008D4503">
        <w:rPr>
          <w:bCs/>
        </w:rPr>
        <w:t>Chương IV</w:t>
      </w:r>
    </w:p>
    <w:p w14:paraId="4E7A8942" w14:textId="5C005544" w:rsidR="00994A14" w:rsidRPr="008D4503" w:rsidRDefault="005A6C14" w:rsidP="00941A08">
      <w:pPr>
        <w:pStyle w:val="BodyText"/>
        <w:spacing w:before="0" w:after="0" w:line="240" w:lineRule="auto"/>
        <w:rPr>
          <w:bCs/>
        </w:rPr>
      </w:pPr>
      <w:r w:rsidRPr="008D4503">
        <w:rPr>
          <w:bCs/>
        </w:rPr>
        <w:t>ĐIỀU KHOẢN THI HÀNH</w:t>
      </w:r>
    </w:p>
    <w:p w14:paraId="4DF08A88" w14:textId="2B7691E0" w:rsidR="00994A14" w:rsidRPr="003D64D5" w:rsidRDefault="00994A14" w:rsidP="003D64D5">
      <w:pPr>
        <w:pStyle w:val="BodyText"/>
        <w:spacing w:before="120" w:after="0" w:line="288" w:lineRule="auto"/>
        <w:ind w:right="51" w:firstLine="567"/>
        <w:jc w:val="both"/>
        <w:rPr>
          <w:bCs/>
        </w:rPr>
      </w:pPr>
      <w:r w:rsidRPr="008D4503">
        <w:rPr>
          <w:bCs/>
        </w:rPr>
        <w:t>Điều 1</w:t>
      </w:r>
      <w:r w:rsidR="00F342C0" w:rsidRPr="008D4503">
        <w:rPr>
          <w:bCs/>
        </w:rPr>
        <w:t>4</w:t>
      </w:r>
      <w:r w:rsidRPr="008D4503">
        <w:rPr>
          <w:bCs/>
        </w:rPr>
        <w:t xml:space="preserve">. Kinh </w:t>
      </w:r>
      <w:r w:rsidRPr="003D64D5">
        <w:rPr>
          <w:bCs/>
        </w:rPr>
        <w:t>phí thực hiện</w:t>
      </w:r>
    </w:p>
    <w:p w14:paraId="1FFF7048" w14:textId="57DD10F3" w:rsidR="00994A14" w:rsidRPr="003D64D5" w:rsidRDefault="00994A14" w:rsidP="003D64D5">
      <w:pPr>
        <w:pStyle w:val="BodyText"/>
        <w:spacing w:before="120" w:after="0" w:line="288" w:lineRule="auto"/>
        <w:ind w:firstLine="567"/>
        <w:jc w:val="both"/>
        <w:rPr>
          <w:b w:val="0"/>
        </w:rPr>
      </w:pPr>
      <w:r w:rsidRPr="003D64D5">
        <w:rPr>
          <w:b w:val="0"/>
        </w:rPr>
        <w:t xml:space="preserve">1. Hằng năm, ngân sách </w:t>
      </w:r>
      <w:r w:rsidR="009B3F01" w:rsidRPr="003D64D5">
        <w:rPr>
          <w:b w:val="0"/>
        </w:rPr>
        <w:t>t</w:t>
      </w:r>
      <w:r w:rsidRPr="003D64D5">
        <w:rPr>
          <w:b w:val="0"/>
        </w:rPr>
        <w:t>ỉnh bố trí kinh phí bằng nguồn ngân sách nhà nước (được tổng hợp trong dự toán ngân sách hằng năm trên cơ sở nhu cầu của các cơ quan đơn vị) và các nguồn hợp pháp khác theo quy định (nếu có) để thực hiện chính sách thu hút, trọng dụng người có tài năng theo Quy định này.</w:t>
      </w:r>
    </w:p>
    <w:p w14:paraId="25832AB6" w14:textId="77777777" w:rsidR="00994A14" w:rsidRPr="003D64D5" w:rsidRDefault="00994A14" w:rsidP="003D64D5">
      <w:pPr>
        <w:pStyle w:val="BodyText"/>
        <w:spacing w:before="120" w:after="0" w:line="288" w:lineRule="auto"/>
        <w:ind w:firstLine="567"/>
        <w:jc w:val="both"/>
        <w:rPr>
          <w:b w:val="0"/>
        </w:rPr>
      </w:pPr>
      <w:r w:rsidRPr="003D64D5">
        <w:rPr>
          <w:b w:val="0"/>
        </w:rPr>
        <w:t xml:space="preserve">2. Các cơ quan, tổ chức, đơn vị quy định tại Điều 1 Quy định này được huy động nguồn lực theo quy định của pháp luật để thực hiện chính sách thu hút, trọng </w:t>
      </w:r>
      <w:r w:rsidRPr="003D64D5">
        <w:rPr>
          <w:b w:val="0"/>
        </w:rPr>
        <w:lastRenderedPageBreak/>
        <w:t>dụng người có tài năng làm việc trong cơ quan, tổ chức, đơn vị thuộc phạm vi quản lý.</w:t>
      </w:r>
    </w:p>
    <w:p w14:paraId="340A5691" w14:textId="1C1E635E" w:rsidR="00994A14" w:rsidRPr="003D64D5" w:rsidRDefault="00994A14" w:rsidP="003D64D5">
      <w:pPr>
        <w:pStyle w:val="BodyText"/>
        <w:spacing w:before="120" w:after="0" w:line="288" w:lineRule="auto"/>
        <w:ind w:firstLine="567"/>
        <w:jc w:val="both"/>
        <w:rPr>
          <w:b w:val="0"/>
        </w:rPr>
      </w:pPr>
      <w:r w:rsidRPr="003D64D5">
        <w:rPr>
          <w:b w:val="0"/>
        </w:rPr>
        <w:t xml:space="preserve">3. Khuyến khích huy động nguồn lực xã hội hóa, tài trợ hợp pháp của tổ chức, cá nhân trong và ngoài nước để thực hiện các </w:t>
      </w:r>
      <w:r w:rsidR="00A7585D" w:rsidRPr="003D64D5">
        <w:rPr>
          <w:b w:val="0"/>
        </w:rPr>
        <w:t>dự án</w:t>
      </w:r>
      <w:r w:rsidRPr="003D64D5">
        <w:rPr>
          <w:b w:val="0"/>
        </w:rPr>
        <w:t xml:space="preserve"> thu hút, trọng dụng người có tài năng nhưng phải bảo đảm công khai, minh bạch, không làm phát sinh lợi ích nhóm, tiêu cực.</w:t>
      </w:r>
    </w:p>
    <w:p w14:paraId="79D70F70" w14:textId="77777777" w:rsidR="00EA4634" w:rsidRPr="003D64D5" w:rsidRDefault="00994A14" w:rsidP="003D64D5">
      <w:pPr>
        <w:pStyle w:val="BodyText"/>
        <w:spacing w:before="120" w:after="0" w:line="288" w:lineRule="auto"/>
        <w:ind w:firstLine="567"/>
        <w:jc w:val="both"/>
        <w:rPr>
          <w:bCs/>
        </w:rPr>
      </w:pPr>
      <w:r w:rsidRPr="003D64D5">
        <w:rPr>
          <w:bCs/>
        </w:rPr>
        <w:t xml:space="preserve">Điều </w:t>
      </w:r>
      <w:r w:rsidR="001A06BC" w:rsidRPr="003D64D5">
        <w:rPr>
          <w:bCs/>
        </w:rPr>
        <w:t>1</w:t>
      </w:r>
      <w:r w:rsidR="00F342C0" w:rsidRPr="003D64D5">
        <w:rPr>
          <w:bCs/>
        </w:rPr>
        <w:t>5</w:t>
      </w:r>
      <w:r w:rsidRPr="003D64D5">
        <w:rPr>
          <w:bCs/>
        </w:rPr>
        <w:t>. Tổ chức thực hiện</w:t>
      </w:r>
    </w:p>
    <w:p w14:paraId="00733A85" w14:textId="6CC48A42" w:rsidR="009B3F01" w:rsidRPr="003D64D5" w:rsidRDefault="00EA4634" w:rsidP="003D64D5">
      <w:pPr>
        <w:pStyle w:val="BodyText"/>
        <w:spacing w:before="120" w:after="0" w:line="288" w:lineRule="auto"/>
        <w:ind w:firstLine="567"/>
        <w:jc w:val="both"/>
        <w:rPr>
          <w:bCs/>
        </w:rPr>
      </w:pPr>
      <w:r w:rsidRPr="003D64D5">
        <w:rPr>
          <w:b w:val="0"/>
        </w:rPr>
        <w:t>1.</w:t>
      </w:r>
      <w:r w:rsidRPr="003D64D5">
        <w:rPr>
          <w:bCs/>
        </w:rPr>
        <w:t xml:space="preserve"> </w:t>
      </w:r>
      <w:r w:rsidR="009B3F01" w:rsidRPr="003D64D5">
        <w:rPr>
          <w:b w:val="0"/>
        </w:rPr>
        <w:t xml:space="preserve">Giao </w:t>
      </w:r>
      <w:r w:rsidR="004E500D" w:rsidRPr="003D64D5">
        <w:rPr>
          <w:b w:val="0"/>
        </w:rPr>
        <w:t>Ủy ban nhân dân tỉnh chỉ đạo t</w:t>
      </w:r>
      <w:r w:rsidR="00994A14" w:rsidRPr="003D64D5">
        <w:rPr>
          <w:b w:val="0"/>
        </w:rPr>
        <w:t xml:space="preserve">riển khai và tổ chức thực hiện </w:t>
      </w:r>
      <w:r w:rsidR="009B3F01" w:rsidRPr="003D64D5">
        <w:rPr>
          <w:b w:val="0"/>
        </w:rPr>
        <w:t>chính sách</w:t>
      </w:r>
      <w:r w:rsidR="00994A14" w:rsidRPr="003D64D5">
        <w:rPr>
          <w:b w:val="0"/>
        </w:rPr>
        <w:t xml:space="preserve"> thu hút, trọng dụng người có tài năng đảm bảo công khai, minh bạch, khách quan</w:t>
      </w:r>
      <w:r w:rsidR="009B3F01" w:rsidRPr="003D64D5">
        <w:rPr>
          <w:b w:val="0"/>
        </w:rPr>
        <w:t>, hiệu quả</w:t>
      </w:r>
      <w:r w:rsidR="00994A14" w:rsidRPr="003D64D5">
        <w:rPr>
          <w:b w:val="0"/>
        </w:rPr>
        <w:t xml:space="preserve">. </w:t>
      </w:r>
    </w:p>
    <w:p w14:paraId="77B6D70A" w14:textId="27D3B92A" w:rsidR="00994A14" w:rsidRPr="008D4503" w:rsidRDefault="003E60F7" w:rsidP="003D64D5">
      <w:pPr>
        <w:pStyle w:val="BodyText"/>
        <w:tabs>
          <w:tab w:val="left" w:pos="851"/>
        </w:tabs>
        <w:spacing w:before="120" w:after="0" w:line="288" w:lineRule="auto"/>
        <w:ind w:firstLine="567"/>
        <w:jc w:val="both"/>
        <w:rPr>
          <w:b w:val="0"/>
          <w:color w:val="EE0000"/>
        </w:rPr>
      </w:pPr>
      <w:r w:rsidRPr="003D64D5">
        <w:rPr>
          <w:b w:val="0"/>
        </w:rPr>
        <w:t>2.</w:t>
      </w:r>
      <w:r w:rsidR="00994A14" w:rsidRPr="003D64D5">
        <w:rPr>
          <w:b w:val="0"/>
        </w:rPr>
        <w:t xml:space="preserve"> Định kỳ hằng năm xem xét, quyết định việc tiếp tục hoặc thôi áp dụng chính sách đối với người có tài năng</w:t>
      </w:r>
      <w:r w:rsidR="005A6C14" w:rsidRPr="003D64D5">
        <w:rPr>
          <w:b w:val="0"/>
        </w:rPr>
        <w:t xml:space="preserve"> theo nguyện vọng hoặc không đáp ứng yêu cầu nhiệm vụ hoặc vi phạm pháp luật đến mức bị xem xét xử lý kỷ </w:t>
      </w:r>
      <w:r w:rsidR="005A6C14" w:rsidRPr="008D4503">
        <w:rPr>
          <w:b w:val="0"/>
        </w:rPr>
        <w:t>luật</w:t>
      </w:r>
      <w:r w:rsidRPr="008D4503">
        <w:rPr>
          <w:b w:val="0"/>
        </w:rPr>
        <w:t>.</w:t>
      </w:r>
      <w:r w:rsidR="002E7DB1" w:rsidRPr="008D4503">
        <w:rPr>
          <w:b w:val="0"/>
        </w:rPr>
        <w:t>/.</w:t>
      </w:r>
    </w:p>
    <w:p w14:paraId="1472CC5D" w14:textId="77777777" w:rsidR="00A35BC3" w:rsidRPr="000B4B5A" w:rsidRDefault="00A35BC3" w:rsidP="009B3F01">
      <w:pPr>
        <w:ind w:firstLine="567"/>
      </w:pPr>
    </w:p>
    <w:sectPr w:rsidR="00A35BC3" w:rsidRPr="000B4B5A" w:rsidSect="00FA340C">
      <w:headerReference w:type="default" r:id="rId8"/>
      <w:headerReference w:type="first" r:id="rId9"/>
      <w:pgSz w:w="11907" w:h="16839" w:code="9"/>
      <w:pgMar w:top="1134" w:right="1134" w:bottom="907" w:left="1701" w:header="284"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BBBA633" w14:textId="77777777" w:rsidR="000C2E56" w:rsidRDefault="000C2E56" w:rsidP="0041535E">
      <w:pPr>
        <w:spacing w:after="0" w:line="240" w:lineRule="auto"/>
      </w:pPr>
      <w:r>
        <w:separator/>
      </w:r>
    </w:p>
  </w:endnote>
  <w:endnote w:type="continuationSeparator" w:id="0">
    <w:p w14:paraId="44F91145" w14:textId="77777777" w:rsidR="000C2E56" w:rsidRDefault="000C2E56" w:rsidP="0041535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TimesNewRomanPSMT">
    <w:altName w:val="Times New Roman"/>
    <w:panose1 w:val="00000000000000000000"/>
    <w:charset w:val="00"/>
    <w:family w:val="roman"/>
    <w:notTrueType/>
    <w:pitch w:val="default"/>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CA045D8" w14:textId="77777777" w:rsidR="000C2E56" w:rsidRDefault="000C2E56" w:rsidP="0041535E">
      <w:pPr>
        <w:spacing w:after="0" w:line="240" w:lineRule="auto"/>
      </w:pPr>
      <w:r>
        <w:separator/>
      </w:r>
    </w:p>
  </w:footnote>
  <w:footnote w:type="continuationSeparator" w:id="0">
    <w:p w14:paraId="28D6AAC9" w14:textId="77777777" w:rsidR="000C2E56" w:rsidRDefault="000C2E56" w:rsidP="0041535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39098923"/>
      <w:docPartObj>
        <w:docPartGallery w:val="Page Numbers (Top of Page)"/>
        <w:docPartUnique/>
      </w:docPartObj>
    </w:sdtPr>
    <w:sdtEndPr>
      <w:rPr>
        <w:rFonts w:ascii="Times New Roman" w:hAnsi="Times New Roman"/>
        <w:noProof/>
        <w:sz w:val="24"/>
        <w:szCs w:val="24"/>
      </w:rPr>
    </w:sdtEndPr>
    <w:sdtContent>
      <w:p w14:paraId="00BF4C09" w14:textId="1F8B1289" w:rsidR="0057532C" w:rsidRPr="003A478D" w:rsidRDefault="0057532C">
        <w:pPr>
          <w:pStyle w:val="Header"/>
          <w:jc w:val="center"/>
          <w:rPr>
            <w:rFonts w:ascii="Times New Roman" w:hAnsi="Times New Roman"/>
            <w:sz w:val="24"/>
            <w:szCs w:val="24"/>
          </w:rPr>
        </w:pPr>
        <w:r w:rsidRPr="003A478D">
          <w:rPr>
            <w:rFonts w:ascii="Times New Roman" w:hAnsi="Times New Roman"/>
            <w:sz w:val="24"/>
            <w:szCs w:val="24"/>
          </w:rPr>
          <w:fldChar w:fldCharType="begin"/>
        </w:r>
        <w:r w:rsidRPr="003A478D">
          <w:rPr>
            <w:rFonts w:ascii="Times New Roman" w:hAnsi="Times New Roman"/>
            <w:sz w:val="24"/>
            <w:szCs w:val="24"/>
          </w:rPr>
          <w:instrText xml:space="preserve"> PAGE   \* MERGEFORMAT </w:instrText>
        </w:r>
        <w:r w:rsidRPr="003A478D">
          <w:rPr>
            <w:rFonts w:ascii="Times New Roman" w:hAnsi="Times New Roman"/>
            <w:sz w:val="24"/>
            <w:szCs w:val="24"/>
          </w:rPr>
          <w:fldChar w:fldCharType="separate"/>
        </w:r>
        <w:r w:rsidR="00A77E8D">
          <w:rPr>
            <w:rFonts w:ascii="Times New Roman" w:hAnsi="Times New Roman"/>
            <w:noProof/>
            <w:sz w:val="24"/>
            <w:szCs w:val="24"/>
          </w:rPr>
          <w:t>6</w:t>
        </w:r>
        <w:r w:rsidRPr="003A478D">
          <w:rPr>
            <w:rFonts w:ascii="Times New Roman" w:hAnsi="Times New Roman"/>
            <w:noProof/>
            <w:sz w:val="24"/>
            <w:szCs w:val="24"/>
          </w:rPr>
          <w:fldChar w:fldCharType="end"/>
        </w:r>
      </w:p>
    </w:sdtContent>
  </w:sdt>
  <w:p w14:paraId="45D49D0E" w14:textId="77777777" w:rsidR="0041535E" w:rsidRDefault="0041535E">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color w:val="FFFFFF" w:themeColor="background1"/>
      </w:rPr>
      <w:id w:val="-92469646"/>
      <w:docPartObj>
        <w:docPartGallery w:val="Page Numbers (Top of Page)"/>
        <w:docPartUnique/>
      </w:docPartObj>
    </w:sdtPr>
    <w:sdtEndPr>
      <w:rPr>
        <w:rFonts w:ascii="Times New Roman" w:hAnsi="Times New Roman"/>
        <w:noProof/>
        <w:sz w:val="26"/>
        <w:szCs w:val="26"/>
      </w:rPr>
    </w:sdtEndPr>
    <w:sdtContent>
      <w:p w14:paraId="18FA925D" w14:textId="64D93473" w:rsidR="00FC293A" w:rsidRPr="003B169F" w:rsidRDefault="00FC293A">
        <w:pPr>
          <w:pStyle w:val="Header"/>
          <w:jc w:val="center"/>
          <w:rPr>
            <w:rFonts w:ascii="Times New Roman" w:hAnsi="Times New Roman"/>
            <w:color w:val="FFFFFF" w:themeColor="background1"/>
            <w:sz w:val="26"/>
            <w:szCs w:val="26"/>
          </w:rPr>
        </w:pPr>
        <w:r w:rsidRPr="003B169F">
          <w:rPr>
            <w:rFonts w:ascii="Times New Roman" w:hAnsi="Times New Roman"/>
            <w:color w:val="FFFFFF" w:themeColor="background1"/>
            <w:sz w:val="26"/>
            <w:szCs w:val="26"/>
          </w:rPr>
          <w:fldChar w:fldCharType="begin"/>
        </w:r>
        <w:r w:rsidRPr="003B169F">
          <w:rPr>
            <w:rFonts w:ascii="Times New Roman" w:hAnsi="Times New Roman"/>
            <w:color w:val="FFFFFF" w:themeColor="background1"/>
            <w:sz w:val="26"/>
            <w:szCs w:val="26"/>
          </w:rPr>
          <w:instrText xml:space="preserve"> PAGE   \* MERGEFORMAT </w:instrText>
        </w:r>
        <w:r w:rsidRPr="003B169F">
          <w:rPr>
            <w:rFonts w:ascii="Times New Roman" w:hAnsi="Times New Roman"/>
            <w:color w:val="FFFFFF" w:themeColor="background1"/>
            <w:sz w:val="26"/>
            <w:szCs w:val="26"/>
          </w:rPr>
          <w:fldChar w:fldCharType="separate"/>
        </w:r>
        <w:r w:rsidR="00A77E8D">
          <w:rPr>
            <w:rFonts w:ascii="Times New Roman" w:hAnsi="Times New Roman"/>
            <w:noProof/>
            <w:color w:val="FFFFFF" w:themeColor="background1"/>
            <w:sz w:val="26"/>
            <w:szCs w:val="26"/>
          </w:rPr>
          <w:t>1</w:t>
        </w:r>
        <w:r w:rsidRPr="003B169F">
          <w:rPr>
            <w:rFonts w:ascii="Times New Roman" w:hAnsi="Times New Roman"/>
            <w:noProof/>
            <w:color w:val="FFFFFF" w:themeColor="background1"/>
            <w:sz w:val="26"/>
            <w:szCs w:val="26"/>
          </w:rPr>
          <w:fldChar w:fldCharType="end"/>
        </w:r>
      </w:p>
    </w:sdtContent>
  </w:sdt>
  <w:p w14:paraId="5FCDABE9" w14:textId="77777777" w:rsidR="008245B9" w:rsidRDefault="008245B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764E4C"/>
    <w:multiLevelType w:val="hybridMultilevel"/>
    <w:tmpl w:val="35E6414C"/>
    <w:lvl w:ilvl="0" w:tplc="7008777C">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1" w15:restartNumberingAfterBreak="0">
    <w:nsid w:val="05BD4AC9"/>
    <w:multiLevelType w:val="hybridMultilevel"/>
    <w:tmpl w:val="CB1A1DE4"/>
    <w:lvl w:ilvl="0" w:tplc="06A2C7BA">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2" w15:restartNumberingAfterBreak="0">
    <w:nsid w:val="0BBD0F9C"/>
    <w:multiLevelType w:val="hybridMultilevel"/>
    <w:tmpl w:val="CA7473D2"/>
    <w:lvl w:ilvl="0" w:tplc="641AB81E">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3" w15:restartNumberingAfterBreak="0">
    <w:nsid w:val="0BDB0CD2"/>
    <w:multiLevelType w:val="hybridMultilevel"/>
    <w:tmpl w:val="06542E6E"/>
    <w:lvl w:ilvl="0" w:tplc="A7FE3502">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4" w15:restartNumberingAfterBreak="0">
    <w:nsid w:val="141F2644"/>
    <w:multiLevelType w:val="hybridMultilevel"/>
    <w:tmpl w:val="783E5104"/>
    <w:lvl w:ilvl="0" w:tplc="0EDA0768">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5" w15:restartNumberingAfterBreak="0">
    <w:nsid w:val="16783A0C"/>
    <w:multiLevelType w:val="hybridMultilevel"/>
    <w:tmpl w:val="1AD8556C"/>
    <w:lvl w:ilvl="0" w:tplc="78722DB0">
      <w:start w:val="1"/>
      <w:numFmt w:val="lowerLetter"/>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6" w15:restartNumberingAfterBreak="0">
    <w:nsid w:val="24B0318E"/>
    <w:multiLevelType w:val="hybridMultilevel"/>
    <w:tmpl w:val="2EC0D2D4"/>
    <w:lvl w:ilvl="0" w:tplc="73307320">
      <w:start w:val="1"/>
      <w:numFmt w:val="lowerLetter"/>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7" w15:restartNumberingAfterBreak="0">
    <w:nsid w:val="4C01003B"/>
    <w:multiLevelType w:val="hybridMultilevel"/>
    <w:tmpl w:val="F2A09F46"/>
    <w:lvl w:ilvl="0" w:tplc="5E8EE0B4">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8" w15:restartNumberingAfterBreak="0">
    <w:nsid w:val="5A705347"/>
    <w:multiLevelType w:val="hybridMultilevel"/>
    <w:tmpl w:val="CA7473D2"/>
    <w:lvl w:ilvl="0" w:tplc="FFFFFFFF">
      <w:start w:val="1"/>
      <w:numFmt w:val="decimal"/>
      <w:lvlText w:val="%1."/>
      <w:lvlJc w:val="left"/>
      <w:pPr>
        <w:ind w:left="927" w:hanging="360"/>
      </w:pPr>
      <w:rPr>
        <w:rFonts w:hint="default"/>
      </w:rPr>
    </w:lvl>
    <w:lvl w:ilvl="1" w:tplc="FFFFFFFF" w:tentative="1">
      <w:start w:val="1"/>
      <w:numFmt w:val="lowerLetter"/>
      <w:lvlText w:val="%2."/>
      <w:lvlJc w:val="left"/>
      <w:pPr>
        <w:ind w:left="1647" w:hanging="360"/>
      </w:pPr>
    </w:lvl>
    <w:lvl w:ilvl="2" w:tplc="FFFFFFFF" w:tentative="1">
      <w:start w:val="1"/>
      <w:numFmt w:val="lowerRoman"/>
      <w:lvlText w:val="%3."/>
      <w:lvlJc w:val="right"/>
      <w:pPr>
        <w:ind w:left="2367" w:hanging="180"/>
      </w:pPr>
    </w:lvl>
    <w:lvl w:ilvl="3" w:tplc="FFFFFFFF" w:tentative="1">
      <w:start w:val="1"/>
      <w:numFmt w:val="decimal"/>
      <w:lvlText w:val="%4."/>
      <w:lvlJc w:val="left"/>
      <w:pPr>
        <w:ind w:left="3087" w:hanging="360"/>
      </w:pPr>
    </w:lvl>
    <w:lvl w:ilvl="4" w:tplc="FFFFFFFF" w:tentative="1">
      <w:start w:val="1"/>
      <w:numFmt w:val="lowerLetter"/>
      <w:lvlText w:val="%5."/>
      <w:lvlJc w:val="left"/>
      <w:pPr>
        <w:ind w:left="3807" w:hanging="360"/>
      </w:pPr>
    </w:lvl>
    <w:lvl w:ilvl="5" w:tplc="FFFFFFFF" w:tentative="1">
      <w:start w:val="1"/>
      <w:numFmt w:val="lowerRoman"/>
      <w:lvlText w:val="%6."/>
      <w:lvlJc w:val="right"/>
      <w:pPr>
        <w:ind w:left="4527" w:hanging="180"/>
      </w:pPr>
    </w:lvl>
    <w:lvl w:ilvl="6" w:tplc="FFFFFFFF" w:tentative="1">
      <w:start w:val="1"/>
      <w:numFmt w:val="decimal"/>
      <w:lvlText w:val="%7."/>
      <w:lvlJc w:val="left"/>
      <w:pPr>
        <w:ind w:left="5247" w:hanging="360"/>
      </w:pPr>
    </w:lvl>
    <w:lvl w:ilvl="7" w:tplc="FFFFFFFF" w:tentative="1">
      <w:start w:val="1"/>
      <w:numFmt w:val="lowerLetter"/>
      <w:lvlText w:val="%8."/>
      <w:lvlJc w:val="left"/>
      <w:pPr>
        <w:ind w:left="5967" w:hanging="360"/>
      </w:pPr>
    </w:lvl>
    <w:lvl w:ilvl="8" w:tplc="FFFFFFFF" w:tentative="1">
      <w:start w:val="1"/>
      <w:numFmt w:val="lowerRoman"/>
      <w:lvlText w:val="%9."/>
      <w:lvlJc w:val="right"/>
      <w:pPr>
        <w:ind w:left="6687" w:hanging="180"/>
      </w:pPr>
    </w:lvl>
  </w:abstractNum>
  <w:abstractNum w:abstractNumId="9" w15:restartNumberingAfterBreak="0">
    <w:nsid w:val="795D2FCB"/>
    <w:multiLevelType w:val="hybridMultilevel"/>
    <w:tmpl w:val="5C50DB02"/>
    <w:lvl w:ilvl="0" w:tplc="8B5CB86C">
      <w:start w:val="1"/>
      <w:numFmt w:val="decimal"/>
      <w:lvlText w:val="%1."/>
      <w:lvlJc w:val="left"/>
      <w:pPr>
        <w:ind w:left="927" w:hanging="360"/>
      </w:pPr>
      <w:rPr>
        <w:rFonts w:hint="default"/>
        <w:color w:val="auto"/>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num w:numId="1" w16cid:durableId="979533404">
    <w:abstractNumId w:val="4"/>
  </w:num>
  <w:num w:numId="2" w16cid:durableId="1452288382">
    <w:abstractNumId w:val="5"/>
  </w:num>
  <w:num w:numId="3" w16cid:durableId="575438590">
    <w:abstractNumId w:val="7"/>
  </w:num>
  <w:num w:numId="4" w16cid:durableId="83193228">
    <w:abstractNumId w:val="3"/>
  </w:num>
  <w:num w:numId="5" w16cid:durableId="2070378041">
    <w:abstractNumId w:val="0"/>
  </w:num>
  <w:num w:numId="6" w16cid:durableId="632370563">
    <w:abstractNumId w:val="2"/>
  </w:num>
  <w:num w:numId="7" w16cid:durableId="551233914">
    <w:abstractNumId w:val="8"/>
  </w:num>
  <w:num w:numId="8" w16cid:durableId="916750047">
    <w:abstractNumId w:val="1"/>
  </w:num>
  <w:num w:numId="9" w16cid:durableId="1396709295">
    <w:abstractNumId w:val="6"/>
  </w:num>
  <w:num w:numId="10" w16cid:durableId="368646908">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81732"/>
    <w:rsid w:val="00001B50"/>
    <w:rsid w:val="000038C5"/>
    <w:rsid w:val="00011A21"/>
    <w:rsid w:val="00011A32"/>
    <w:rsid w:val="00011C28"/>
    <w:rsid w:val="00020F8B"/>
    <w:rsid w:val="0002111A"/>
    <w:rsid w:val="0003016B"/>
    <w:rsid w:val="00030433"/>
    <w:rsid w:val="000338EA"/>
    <w:rsid w:val="000342FC"/>
    <w:rsid w:val="000361C2"/>
    <w:rsid w:val="000363D1"/>
    <w:rsid w:val="000435A6"/>
    <w:rsid w:val="000461A7"/>
    <w:rsid w:val="00052785"/>
    <w:rsid w:val="00054C39"/>
    <w:rsid w:val="00063C42"/>
    <w:rsid w:val="00065E49"/>
    <w:rsid w:val="00067DAB"/>
    <w:rsid w:val="00070AEF"/>
    <w:rsid w:val="00072534"/>
    <w:rsid w:val="00072E5F"/>
    <w:rsid w:val="00075C65"/>
    <w:rsid w:val="00077C34"/>
    <w:rsid w:val="00077CAE"/>
    <w:rsid w:val="00080B48"/>
    <w:rsid w:val="000818AA"/>
    <w:rsid w:val="00082DC7"/>
    <w:rsid w:val="00086140"/>
    <w:rsid w:val="00087A74"/>
    <w:rsid w:val="0009297A"/>
    <w:rsid w:val="00093271"/>
    <w:rsid w:val="00095C72"/>
    <w:rsid w:val="00097873"/>
    <w:rsid w:val="000A5DA2"/>
    <w:rsid w:val="000B1666"/>
    <w:rsid w:val="000B19EA"/>
    <w:rsid w:val="000B245F"/>
    <w:rsid w:val="000B2DC0"/>
    <w:rsid w:val="000B3834"/>
    <w:rsid w:val="000B4B5A"/>
    <w:rsid w:val="000B5068"/>
    <w:rsid w:val="000C1AE3"/>
    <w:rsid w:val="000C2E56"/>
    <w:rsid w:val="000C4006"/>
    <w:rsid w:val="000C41B7"/>
    <w:rsid w:val="000C4368"/>
    <w:rsid w:val="000C7E69"/>
    <w:rsid w:val="000D2469"/>
    <w:rsid w:val="000D4B54"/>
    <w:rsid w:val="000D5E90"/>
    <w:rsid w:val="000E3B7B"/>
    <w:rsid w:val="000E6A67"/>
    <w:rsid w:val="000F1AB0"/>
    <w:rsid w:val="000F5E9E"/>
    <w:rsid w:val="000F643E"/>
    <w:rsid w:val="00101DD6"/>
    <w:rsid w:val="0010769C"/>
    <w:rsid w:val="001137AE"/>
    <w:rsid w:val="0011568B"/>
    <w:rsid w:val="00117461"/>
    <w:rsid w:val="001174F8"/>
    <w:rsid w:val="00117B5A"/>
    <w:rsid w:val="001206E1"/>
    <w:rsid w:val="00127128"/>
    <w:rsid w:val="00127A67"/>
    <w:rsid w:val="00127B19"/>
    <w:rsid w:val="00130132"/>
    <w:rsid w:val="00134A47"/>
    <w:rsid w:val="00134E53"/>
    <w:rsid w:val="001414F9"/>
    <w:rsid w:val="00142F59"/>
    <w:rsid w:val="00145E68"/>
    <w:rsid w:val="0014631F"/>
    <w:rsid w:val="001470BD"/>
    <w:rsid w:val="00147B0F"/>
    <w:rsid w:val="00151093"/>
    <w:rsid w:val="0015352E"/>
    <w:rsid w:val="00154124"/>
    <w:rsid w:val="00160A34"/>
    <w:rsid w:val="00177B40"/>
    <w:rsid w:val="00177C2D"/>
    <w:rsid w:val="001846F9"/>
    <w:rsid w:val="001906A2"/>
    <w:rsid w:val="001917F8"/>
    <w:rsid w:val="00193D0D"/>
    <w:rsid w:val="00194CA8"/>
    <w:rsid w:val="00197784"/>
    <w:rsid w:val="001A06BC"/>
    <w:rsid w:val="001A19A7"/>
    <w:rsid w:val="001A1A57"/>
    <w:rsid w:val="001A6F78"/>
    <w:rsid w:val="001B1421"/>
    <w:rsid w:val="001B18DD"/>
    <w:rsid w:val="001B317A"/>
    <w:rsid w:val="001B44AB"/>
    <w:rsid w:val="001B49B9"/>
    <w:rsid w:val="001C758D"/>
    <w:rsid w:val="001D040A"/>
    <w:rsid w:val="001D15CC"/>
    <w:rsid w:val="001D2B24"/>
    <w:rsid w:val="001D425F"/>
    <w:rsid w:val="001E0120"/>
    <w:rsid w:val="001E1455"/>
    <w:rsid w:val="001E2298"/>
    <w:rsid w:val="001E4254"/>
    <w:rsid w:val="001E6FA0"/>
    <w:rsid w:val="001F28FB"/>
    <w:rsid w:val="001F3E88"/>
    <w:rsid w:val="001F6719"/>
    <w:rsid w:val="001F7218"/>
    <w:rsid w:val="001F7684"/>
    <w:rsid w:val="001F7B20"/>
    <w:rsid w:val="00202C94"/>
    <w:rsid w:val="00204508"/>
    <w:rsid w:val="00204C46"/>
    <w:rsid w:val="00206358"/>
    <w:rsid w:val="002101EF"/>
    <w:rsid w:val="002144A3"/>
    <w:rsid w:val="00222428"/>
    <w:rsid w:val="00222F67"/>
    <w:rsid w:val="00224A09"/>
    <w:rsid w:val="00230B5F"/>
    <w:rsid w:val="0023265D"/>
    <w:rsid w:val="00245233"/>
    <w:rsid w:val="00245859"/>
    <w:rsid w:val="00246619"/>
    <w:rsid w:val="00246B16"/>
    <w:rsid w:val="00256F00"/>
    <w:rsid w:val="0026515E"/>
    <w:rsid w:val="00270BB9"/>
    <w:rsid w:val="0027539E"/>
    <w:rsid w:val="0028105B"/>
    <w:rsid w:val="00284989"/>
    <w:rsid w:val="00286CC6"/>
    <w:rsid w:val="0029210A"/>
    <w:rsid w:val="002A18F8"/>
    <w:rsid w:val="002A49E7"/>
    <w:rsid w:val="002B7305"/>
    <w:rsid w:val="002B7E1A"/>
    <w:rsid w:val="002C167C"/>
    <w:rsid w:val="002C3FCF"/>
    <w:rsid w:val="002C6435"/>
    <w:rsid w:val="002C6A1D"/>
    <w:rsid w:val="002E06B5"/>
    <w:rsid w:val="002E47B3"/>
    <w:rsid w:val="002E6E41"/>
    <w:rsid w:val="002E7DB1"/>
    <w:rsid w:val="002F2F5F"/>
    <w:rsid w:val="002F45E8"/>
    <w:rsid w:val="002F4621"/>
    <w:rsid w:val="002F54C2"/>
    <w:rsid w:val="002F7068"/>
    <w:rsid w:val="002F73BC"/>
    <w:rsid w:val="00300F5F"/>
    <w:rsid w:val="003020DD"/>
    <w:rsid w:val="00303A22"/>
    <w:rsid w:val="00304CB6"/>
    <w:rsid w:val="003076C5"/>
    <w:rsid w:val="00314E66"/>
    <w:rsid w:val="0032472A"/>
    <w:rsid w:val="00325920"/>
    <w:rsid w:val="003413E8"/>
    <w:rsid w:val="0034337B"/>
    <w:rsid w:val="00343BA5"/>
    <w:rsid w:val="00344011"/>
    <w:rsid w:val="00346BA5"/>
    <w:rsid w:val="00351D99"/>
    <w:rsid w:val="0036693D"/>
    <w:rsid w:val="00366ADA"/>
    <w:rsid w:val="00366FA2"/>
    <w:rsid w:val="0036751E"/>
    <w:rsid w:val="00370FA5"/>
    <w:rsid w:val="00375BA9"/>
    <w:rsid w:val="00381277"/>
    <w:rsid w:val="00383983"/>
    <w:rsid w:val="003A3118"/>
    <w:rsid w:val="003A478D"/>
    <w:rsid w:val="003A59CE"/>
    <w:rsid w:val="003A6A35"/>
    <w:rsid w:val="003B169F"/>
    <w:rsid w:val="003B6A36"/>
    <w:rsid w:val="003C19DA"/>
    <w:rsid w:val="003C5298"/>
    <w:rsid w:val="003D47FA"/>
    <w:rsid w:val="003D5FCE"/>
    <w:rsid w:val="003D613F"/>
    <w:rsid w:val="003D64D5"/>
    <w:rsid w:val="003E1000"/>
    <w:rsid w:val="003E3D8A"/>
    <w:rsid w:val="003E4154"/>
    <w:rsid w:val="003E4F83"/>
    <w:rsid w:val="003E5862"/>
    <w:rsid w:val="003E60F7"/>
    <w:rsid w:val="003E6DA6"/>
    <w:rsid w:val="003E6E4E"/>
    <w:rsid w:val="003F07BA"/>
    <w:rsid w:val="003F31D1"/>
    <w:rsid w:val="003F3405"/>
    <w:rsid w:val="003F51A9"/>
    <w:rsid w:val="00401AD0"/>
    <w:rsid w:val="00403482"/>
    <w:rsid w:val="00403F0B"/>
    <w:rsid w:val="004051E9"/>
    <w:rsid w:val="00406B18"/>
    <w:rsid w:val="0041535E"/>
    <w:rsid w:val="004169FA"/>
    <w:rsid w:val="00417529"/>
    <w:rsid w:val="0042417F"/>
    <w:rsid w:val="004323A0"/>
    <w:rsid w:val="00434137"/>
    <w:rsid w:val="00443A85"/>
    <w:rsid w:val="0044489B"/>
    <w:rsid w:val="00445608"/>
    <w:rsid w:val="00446E3A"/>
    <w:rsid w:val="00454C0E"/>
    <w:rsid w:val="00460019"/>
    <w:rsid w:val="00466E2E"/>
    <w:rsid w:val="00472A87"/>
    <w:rsid w:val="004806E7"/>
    <w:rsid w:val="004814C8"/>
    <w:rsid w:val="00484967"/>
    <w:rsid w:val="00486B30"/>
    <w:rsid w:val="00496C7E"/>
    <w:rsid w:val="004A160A"/>
    <w:rsid w:val="004C0257"/>
    <w:rsid w:val="004C2D4E"/>
    <w:rsid w:val="004D3959"/>
    <w:rsid w:val="004D44D8"/>
    <w:rsid w:val="004D488D"/>
    <w:rsid w:val="004D5D38"/>
    <w:rsid w:val="004E2383"/>
    <w:rsid w:val="004E4309"/>
    <w:rsid w:val="004E49C4"/>
    <w:rsid w:val="004E500D"/>
    <w:rsid w:val="004F03E3"/>
    <w:rsid w:val="004F1BC0"/>
    <w:rsid w:val="004F615F"/>
    <w:rsid w:val="0050256B"/>
    <w:rsid w:val="00502B90"/>
    <w:rsid w:val="00503D67"/>
    <w:rsid w:val="00505860"/>
    <w:rsid w:val="00506E72"/>
    <w:rsid w:val="00510856"/>
    <w:rsid w:val="00511E42"/>
    <w:rsid w:val="00516922"/>
    <w:rsid w:val="005200C5"/>
    <w:rsid w:val="0052418F"/>
    <w:rsid w:val="005253B2"/>
    <w:rsid w:val="00533365"/>
    <w:rsid w:val="0053354A"/>
    <w:rsid w:val="00533C7B"/>
    <w:rsid w:val="00533CEA"/>
    <w:rsid w:val="00534A24"/>
    <w:rsid w:val="00536430"/>
    <w:rsid w:val="00542740"/>
    <w:rsid w:val="00543D21"/>
    <w:rsid w:val="005465A3"/>
    <w:rsid w:val="0055055F"/>
    <w:rsid w:val="00550ADA"/>
    <w:rsid w:val="00561AB4"/>
    <w:rsid w:val="00565CEE"/>
    <w:rsid w:val="00566F49"/>
    <w:rsid w:val="00574EBA"/>
    <w:rsid w:val="0057532C"/>
    <w:rsid w:val="005822DD"/>
    <w:rsid w:val="00582DE0"/>
    <w:rsid w:val="0058327D"/>
    <w:rsid w:val="00583EE9"/>
    <w:rsid w:val="005851F6"/>
    <w:rsid w:val="00585D44"/>
    <w:rsid w:val="0058608C"/>
    <w:rsid w:val="00587525"/>
    <w:rsid w:val="005962F2"/>
    <w:rsid w:val="005A5611"/>
    <w:rsid w:val="005A65B1"/>
    <w:rsid w:val="005A6C14"/>
    <w:rsid w:val="005B2D32"/>
    <w:rsid w:val="005B3DB8"/>
    <w:rsid w:val="005B4F3A"/>
    <w:rsid w:val="005D1506"/>
    <w:rsid w:val="005D2ED8"/>
    <w:rsid w:val="005D5DD2"/>
    <w:rsid w:val="005D6AD3"/>
    <w:rsid w:val="005E09D9"/>
    <w:rsid w:val="005E0B22"/>
    <w:rsid w:val="005E0F77"/>
    <w:rsid w:val="005E6D43"/>
    <w:rsid w:val="005F00F9"/>
    <w:rsid w:val="005F5F1F"/>
    <w:rsid w:val="00602656"/>
    <w:rsid w:val="00602DC7"/>
    <w:rsid w:val="00604EEF"/>
    <w:rsid w:val="006075C5"/>
    <w:rsid w:val="00612B30"/>
    <w:rsid w:val="00612BC2"/>
    <w:rsid w:val="00614731"/>
    <w:rsid w:val="00614BEE"/>
    <w:rsid w:val="006177E0"/>
    <w:rsid w:val="00617E8E"/>
    <w:rsid w:val="0062502E"/>
    <w:rsid w:val="00627193"/>
    <w:rsid w:val="00633203"/>
    <w:rsid w:val="0063322A"/>
    <w:rsid w:val="0063417F"/>
    <w:rsid w:val="00634998"/>
    <w:rsid w:val="006377EF"/>
    <w:rsid w:val="00637F51"/>
    <w:rsid w:val="00643CC2"/>
    <w:rsid w:val="00644E0D"/>
    <w:rsid w:val="00654D44"/>
    <w:rsid w:val="00655C29"/>
    <w:rsid w:val="00657E68"/>
    <w:rsid w:val="006651E5"/>
    <w:rsid w:val="00666DDF"/>
    <w:rsid w:val="006674BC"/>
    <w:rsid w:val="0067697D"/>
    <w:rsid w:val="00680A01"/>
    <w:rsid w:val="006927B1"/>
    <w:rsid w:val="00693F10"/>
    <w:rsid w:val="00693FB8"/>
    <w:rsid w:val="00696E46"/>
    <w:rsid w:val="006A0519"/>
    <w:rsid w:val="006A67D8"/>
    <w:rsid w:val="006B0E5A"/>
    <w:rsid w:val="006B2518"/>
    <w:rsid w:val="006B3781"/>
    <w:rsid w:val="006B4CC1"/>
    <w:rsid w:val="006B68ED"/>
    <w:rsid w:val="006C424F"/>
    <w:rsid w:val="006E5925"/>
    <w:rsid w:val="006E7DFC"/>
    <w:rsid w:val="006F1D1A"/>
    <w:rsid w:val="006F357B"/>
    <w:rsid w:val="006F366D"/>
    <w:rsid w:val="006F53CE"/>
    <w:rsid w:val="006F661D"/>
    <w:rsid w:val="00700E32"/>
    <w:rsid w:val="00701B15"/>
    <w:rsid w:val="00712634"/>
    <w:rsid w:val="00716DBD"/>
    <w:rsid w:val="00726B7F"/>
    <w:rsid w:val="00730F5B"/>
    <w:rsid w:val="00736732"/>
    <w:rsid w:val="0073797F"/>
    <w:rsid w:val="00742D6A"/>
    <w:rsid w:val="00755D98"/>
    <w:rsid w:val="0076122E"/>
    <w:rsid w:val="00761C40"/>
    <w:rsid w:val="0076614C"/>
    <w:rsid w:val="00772E2D"/>
    <w:rsid w:val="00773F68"/>
    <w:rsid w:val="0077608E"/>
    <w:rsid w:val="0077638E"/>
    <w:rsid w:val="007805EA"/>
    <w:rsid w:val="00783EF1"/>
    <w:rsid w:val="007910DC"/>
    <w:rsid w:val="00791ECE"/>
    <w:rsid w:val="007948D7"/>
    <w:rsid w:val="007954B6"/>
    <w:rsid w:val="007A4B45"/>
    <w:rsid w:val="007A75B6"/>
    <w:rsid w:val="007C2077"/>
    <w:rsid w:val="007C3729"/>
    <w:rsid w:val="007C3BFD"/>
    <w:rsid w:val="007C789E"/>
    <w:rsid w:val="007D1533"/>
    <w:rsid w:val="007D5217"/>
    <w:rsid w:val="007D5593"/>
    <w:rsid w:val="007D700B"/>
    <w:rsid w:val="007E0E8D"/>
    <w:rsid w:val="007E2DCB"/>
    <w:rsid w:val="007E4F23"/>
    <w:rsid w:val="007F1A2E"/>
    <w:rsid w:val="007F2567"/>
    <w:rsid w:val="00800562"/>
    <w:rsid w:val="008076F9"/>
    <w:rsid w:val="00815FD3"/>
    <w:rsid w:val="0082253C"/>
    <w:rsid w:val="008245B9"/>
    <w:rsid w:val="00826175"/>
    <w:rsid w:val="0082682C"/>
    <w:rsid w:val="00833237"/>
    <w:rsid w:val="00835395"/>
    <w:rsid w:val="00837EBB"/>
    <w:rsid w:val="008406AF"/>
    <w:rsid w:val="00844773"/>
    <w:rsid w:val="00851B01"/>
    <w:rsid w:val="00853341"/>
    <w:rsid w:val="008609D6"/>
    <w:rsid w:val="00866B5A"/>
    <w:rsid w:val="00866C6A"/>
    <w:rsid w:val="0087070A"/>
    <w:rsid w:val="008751E1"/>
    <w:rsid w:val="00883584"/>
    <w:rsid w:val="008841BA"/>
    <w:rsid w:val="00886E74"/>
    <w:rsid w:val="00887DD9"/>
    <w:rsid w:val="00891695"/>
    <w:rsid w:val="00891A47"/>
    <w:rsid w:val="00892196"/>
    <w:rsid w:val="00893F97"/>
    <w:rsid w:val="0089428E"/>
    <w:rsid w:val="008951DF"/>
    <w:rsid w:val="008953C8"/>
    <w:rsid w:val="0089745D"/>
    <w:rsid w:val="008A14B3"/>
    <w:rsid w:val="008A1F94"/>
    <w:rsid w:val="008A5BDD"/>
    <w:rsid w:val="008B01F7"/>
    <w:rsid w:val="008C0BFC"/>
    <w:rsid w:val="008C2F50"/>
    <w:rsid w:val="008C48A1"/>
    <w:rsid w:val="008C572D"/>
    <w:rsid w:val="008C577D"/>
    <w:rsid w:val="008D014A"/>
    <w:rsid w:val="008D14C4"/>
    <w:rsid w:val="008D4503"/>
    <w:rsid w:val="008D527B"/>
    <w:rsid w:val="008D5DD3"/>
    <w:rsid w:val="008D624E"/>
    <w:rsid w:val="008D6308"/>
    <w:rsid w:val="008D6650"/>
    <w:rsid w:val="008D7E2F"/>
    <w:rsid w:val="008E1710"/>
    <w:rsid w:val="008E371F"/>
    <w:rsid w:val="008E4CB8"/>
    <w:rsid w:val="008F0611"/>
    <w:rsid w:val="008F192C"/>
    <w:rsid w:val="008F2D1D"/>
    <w:rsid w:val="008F57EE"/>
    <w:rsid w:val="008F6B43"/>
    <w:rsid w:val="0090425B"/>
    <w:rsid w:val="00905FB4"/>
    <w:rsid w:val="00906230"/>
    <w:rsid w:val="00910ECC"/>
    <w:rsid w:val="00911ED3"/>
    <w:rsid w:val="009133F6"/>
    <w:rsid w:val="009162CC"/>
    <w:rsid w:val="0092021D"/>
    <w:rsid w:val="00921ECD"/>
    <w:rsid w:val="0092206D"/>
    <w:rsid w:val="00922DB1"/>
    <w:rsid w:val="00931CF2"/>
    <w:rsid w:val="00932640"/>
    <w:rsid w:val="00933201"/>
    <w:rsid w:val="00934194"/>
    <w:rsid w:val="009414D6"/>
    <w:rsid w:val="00941A08"/>
    <w:rsid w:val="00964FFE"/>
    <w:rsid w:val="00965F8D"/>
    <w:rsid w:val="009677C2"/>
    <w:rsid w:val="009705AD"/>
    <w:rsid w:val="0097105A"/>
    <w:rsid w:val="00972058"/>
    <w:rsid w:val="00973F5D"/>
    <w:rsid w:val="00981329"/>
    <w:rsid w:val="00982483"/>
    <w:rsid w:val="00983DEC"/>
    <w:rsid w:val="009841D1"/>
    <w:rsid w:val="00984AF8"/>
    <w:rsid w:val="009869D3"/>
    <w:rsid w:val="00991305"/>
    <w:rsid w:val="00992169"/>
    <w:rsid w:val="00994A14"/>
    <w:rsid w:val="009A29A5"/>
    <w:rsid w:val="009A366E"/>
    <w:rsid w:val="009A39F3"/>
    <w:rsid w:val="009A3FFD"/>
    <w:rsid w:val="009A64DD"/>
    <w:rsid w:val="009B2CB9"/>
    <w:rsid w:val="009B3F01"/>
    <w:rsid w:val="009B5654"/>
    <w:rsid w:val="009B70A0"/>
    <w:rsid w:val="009C2EB2"/>
    <w:rsid w:val="009C526D"/>
    <w:rsid w:val="009C7130"/>
    <w:rsid w:val="009C7161"/>
    <w:rsid w:val="009C7196"/>
    <w:rsid w:val="009D00AC"/>
    <w:rsid w:val="009D2848"/>
    <w:rsid w:val="009D4D58"/>
    <w:rsid w:val="009E21CC"/>
    <w:rsid w:val="009E2576"/>
    <w:rsid w:val="009F3559"/>
    <w:rsid w:val="009F44B6"/>
    <w:rsid w:val="00A021B9"/>
    <w:rsid w:val="00A03EA9"/>
    <w:rsid w:val="00A058FE"/>
    <w:rsid w:val="00A05966"/>
    <w:rsid w:val="00A1764C"/>
    <w:rsid w:val="00A2024D"/>
    <w:rsid w:val="00A20BA2"/>
    <w:rsid w:val="00A211B3"/>
    <w:rsid w:val="00A35718"/>
    <w:rsid w:val="00A35BC3"/>
    <w:rsid w:val="00A402C9"/>
    <w:rsid w:val="00A42193"/>
    <w:rsid w:val="00A45325"/>
    <w:rsid w:val="00A471A5"/>
    <w:rsid w:val="00A47B03"/>
    <w:rsid w:val="00A57991"/>
    <w:rsid w:val="00A62574"/>
    <w:rsid w:val="00A65DD6"/>
    <w:rsid w:val="00A7585D"/>
    <w:rsid w:val="00A77E8D"/>
    <w:rsid w:val="00A9229D"/>
    <w:rsid w:val="00A92CB9"/>
    <w:rsid w:val="00A94373"/>
    <w:rsid w:val="00A97DC9"/>
    <w:rsid w:val="00AA013B"/>
    <w:rsid w:val="00AA67C0"/>
    <w:rsid w:val="00AB0126"/>
    <w:rsid w:val="00AC2F3D"/>
    <w:rsid w:val="00AC3F6C"/>
    <w:rsid w:val="00AC413B"/>
    <w:rsid w:val="00AC72C7"/>
    <w:rsid w:val="00AC7636"/>
    <w:rsid w:val="00AD16F2"/>
    <w:rsid w:val="00AE04CA"/>
    <w:rsid w:val="00AE2432"/>
    <w:rsid w:val="00AE3138"/>
    <w:rsid w:val="00AF0A70"/>
    <w:rsid w:val="00AF2094"/>
    <w:rsid w:val="00AF32B2"/>
    <w:rsid w:val="00B02634"/>
    <w:rsid w:val="00B03D6B"/>
    <w:rsid w:val="00B04A86"/>
    <w:rsid w:val="00B07833"/>
    <w:rsid w:val="00B07F99"/>
    <w:rsid w:val="00B13EEB"/>
    <w:rsid w:val="00B14722"/>
    <w:rsid w:val="00B15A2E"/>
    <w:rsid w:val="00B1675C"/>
    <w:rsid w:val="00B22D41"/>
    <w:rsid w:val="00B22E97"/>
    <w:rsid w:val="00B248E2"/>
    <w:rsid w:val="00B262CE"/>
    <w:rsid w:val="00B27A58"/>
    <w:rsid w:val="00B36EB6"/>
    <w:rsid w:val="00B37E1A"/>
    <w:rsid w:val="00B51282"/>
    <w:rsid w:val="00B54F6F"/>
    <w:rsid w:val="00B55C91"/>
    <w:rsid w:val="00B56360"/>
    <w:rsid w:val="00B637D6"/>
    <w:rsid w:val="00B65722"/>
    <w:rsid w:val="00B751B8"/>
    <w:rsid w:val="00B76D9E"/>
    <w:rsid w:val="00B8006F"/>
    <w:rsid w:val="00B83719"/>
    <w:rsid w:val="00B868E6"/>
    <w:rsid w:val="00B90A77"/>
    <w:rsid w:val="00BA1D9B"/>
    <w:rsid w:val="00BA3692"/>
    <w:rsid w:val="00BA52AA"/>
    <w:rsid w:val="00BA5C33"/>
    <w:rsid w:val="00BA6D14"/>
    <w:rsid w:val="00BB25DA"/>
    <w:rsid w:val="00BB735A"/>
    <w:rsid w:val="00BC139D"/>
    <w:rsid w:val="00BC4AEB"/>
    <w:rsid w:val="00BD3D8F"/>
    <w:rsid w:val="00BD7812"/>
    <w:rsid w:val="00BE7C24"/>
    <w:rsid w:val="00C0112A"/>
    <w:rsid w:val="00C03E7B"/>
    <w:rsid w:val="00C06D9B"/>
    <w:rsid w:val="00C07C78"/>
    <w:rsid w:val="00C1121F"/>
    <w:rsid w:val="00C2158B"/>
    <w:rsid w:val="00C22E31"/>
    <w:rsid w:val="00C27458"/>
    <w:rsid w:val="00C32D55"/>
    <w:rsid w:val="00C355C5"/>
    <w:rsid w:val="00C40EAF"/>
    <w:rsid w:val="00C415CD"/>
    <w:rsid w:val="00C42CFC"/>
    <w:rsid w:val="00C42F00"/>
    <w:rsid w:val="00C44D78"/>
    <w:rsid w:val="00C479E4"/>
    <w:rsid w:val="00C51841"/>
    <w:rsid w:val="00C54555"/>
    <w:rsid w:val="00C56C93"/>
    <w:rsid w:val="00C62EE6"/>
    <w:rsid w:val="00C63AF6"/>
    <w:rsid w:val="00C6632E"/>
    <w:rsid w:val="00C70E14"/>
    <w:rsid w:val="00C73193"/>
    <w:rsid w:val="00C732F8"/>
    <w:rsid w:val="00C811BC"/>
    <w:rsid w:val="00C81732"/>
    <w:rsid w:val="00C858E9"/>
    <w:rsid w:val="00C86552"/>
    <w:rsid w:val="00C919E5"/>
    <w:rsid w:val="00C93BFC"/>
    <w:rsid w:val="00C93E87"/>
    <w:rsid w:val="00CA6CB7"/>
    <w:rsid w:val="00CB09B3"/>
    <w:rsid w:val="00CB215C"/>
    <w:rsid w:val="00CB30C5"/>
    <w:rsid w:val="00CB65F9"/>
    <w:rsid w:val="00CB6D7F"/>
    <w:rsid w:val="00CB7C0A"/>
    <w:rsid w:val="00CC410C"/>
    <w:rsid w:val="00CC4C4E"/>
    <w:rsid w:val="00CD783E"/>
    <w:rsid w:val="00CE14C9"/>
    <w:rsid w:val="00CE402C"/>
    <w:rsid w:val="00CE47D0"/>
    <w:rsid w:val="00CE6BF3"/>
    <w:rsid w:val="00CE72EA"/>
    <w:rsid w:val="00CF07BE"/>
    <w:rsid w:val="00CF1F76"/>
    <w:rsid w:val="00CF32BA"/>
    <w:rsid w:val="00D12C56"/>
    <w:rsid w:val="00D15929"/>
    <w:rsid w:val="00D174AA"/>
    <w:rsid w:val="00D32BBE"/>
    <w:rsid w:val="00D36EAF"/>
    <w:rsid w:val="00D40AD6"/>
    <w:rsid w:val="00D43B1C"/>
    <w:rsid w:val="00D51CE0"/>
    <w:rsid w:val="00D55434"/>
    <w:rsid w:val="00D5565A"/>
    <w:rsid w:val="00D617AC"/>
    <w:rsid w:val="00D64B7D"/>
    <w:rsid w:val="00D64CB7"/>
    <w:rsid w:val="00D66826"/>
    <w:rsid w:val="00D66937"/>
    <w:rsid w:val="00D707E4"/>
    <w:rsid w:val="00D72093"/>
    <w:rsid w:val="00D73F80"/>
    <w:rsid w:val="00D76BE3"/>
    <w:rsid w:val="00D849D3"/>
    <w:rsid w:val="00D90DC3"/>
    <w:rsid w:val="00DB147E"/>
    <w:rsid w:val="00DB3A52"/>
    <w:rsid w:val="00DB3D29"/>
    <w:rsid w:val="00DB6597"/>
    <w:rsid w:val="00DB753C"/>
    <w:rsid w:val="00DC02AC"/>
    <w:rsid w:val="00DC1627"/>
    <w:rsid w:val="00DC335C"/>
    <w:rsid w:val="00DC6AC4"/>
    <w:rsid w:val="00DC796F"/>
    <w:rsid w:val="00DD4C0E"/>
    <w:rsid w:val="00DD5ACD"/>
    <w:rsid w:val="00DE645C"/>
    <w:rsid w:val="00DF279D"/>
    <w:rsid w:val="00DF45D1"/>
    <w:rsid w:val="00E02982"/>
    <w:rsid w:val="00E05A36"/>
    <w:rsid w:val="00E156B5"/>
    <w:rsid w:val="00E17564"/>
    <w:rsid w:val="00E17A27"/>
    <w:rsid w:val="00E17DED"/>
    <w:rsid w:val="00E21B31"/>
    <w:rsid w:val="00E24737"/>
    <w:rsid w:val="00E268E6"/>
    <w:rsid w:val="00E27BA0"/>
    <w:rsid w:val="00E3470D"/>
    <w:rsid w:val="00E371B8"/>
    <w:rsid w:val="00E3726E"/>
    <w:rsid w:val="00E37C7D"/>
    <w:rsid w:val="00E443B4"/>
    <w:rsid w:val="00E54D9D"/>
    <w:rsid w:val="00E5579B"/>
    <w:rsid w:val="00E6194B"/>
    <w:rsid w:val="00E65721"/>
    <w:rsid w:val="00E65E5C"/>
    <w:rsid w:val="00E66F04"/>
    <w:rsid w:val="00E67DAB"/>
    <w:rsid w:val="00E727D8"/>
    <w:rsid w:val="00E7369A"/>
    <w:rsid w:val="00E7380E"/>
    <w:rsid w:val="00E80EAF"/>
    <w:rsid w:val="00E8181B"/>
    <w:rsid w:val="00E82873"/>
    <w:rsid w:val="00E85758"/>
    <w:rsid w:val="00EA4634"/>
    <w:rsid w:val="00EA6EA6"/>
    <w:rsid w:val="00EB023E"/>
    <w:rsid w:val="00EB1275"/>
    <w:rsid w:val="00EB4E72"/>
    <w:rsid w:val="00EC0E22"/>
    <w:rsid w:val="00ED0C6F"/>
    <w:rsid w:val="00ED1CDE"/>
    <w:rsid w:val="00ED5E15"/>
    <w:rsid w:val="00ED62D3"/>
    <w:rsid w:val="00EE0573"/>
    <w:rsid w:val="00EE07B0"/>
    <w:rsid w:val="00EE32BD"/>
    <w:rsid w:val="00EE43D4"/>
    <w:rsid w:val="00EE4B44"/>
    <w:rsid w:val="00EE5EB1"/>
    <w:rsid w:val="00EF0B63"/>
    <w:rsid w:val="00EF0BC4"/>
    <w:rsid w:val="00EF1D50"/>
    <w:rsid w:val="00EF1EDD"/>
    <w:rsid w:val="00EF21F1"/>
    <w:rsid w:val="00EF3728"/>
    <w:rsid w:val="00EF3BD0"/>
    <w:rsid w:val="00EF661E"/>
    <w:rsid w:val="00EF6A06"/>
    <w:rsid w:val="00F0145F"/>
    <w:rsid w:val="00F04705"/>
    <w:rsid w:val="00F10D1F"/>
    <w:rsid w:val="00F237BA"/>
    <w:rsid w:val="00F250C9"/>
    <w:rsid w:val="00F2637B"/>
    <w:rsid w:val="00F300A1"/>
    <w:rsid w:val="00F3187B"/>
    <w:rsid w:val="00F342C0"/>
    <w:rsid w:val="00F364D8"/>
    <w:rsid w:val="00F402AD"/>
    <w:rsid w:val="00F43143"/>
    <w:rsid w:val="00F436B7"/>
    <w:rsid w:val="00F53289"/>
    <w:rsid w:val="00F53BA9"/>
    <w:rsid w:val="00F54A3A"/>
    <w:rsid w:val="00F55B8C"/>
    <w:rsid w:val="00F55F11"/>
    <w:rsid w:val="00F62745"/>
    <w:rsid w:val="00F80F29"/>
    <w:rsid w:val="00F970E8"/>
    <w:rsid w:val="00FA307C"/>
    <w:rsid w:val="00FA340C"/>
    <w:rsid w:val="00FA479C"/>
    <w:rsid w:val="00FA4A01"/>
    <w:rsid w:val="00FB3A7D"/>
    <w:rsid w:val="00FB4A8E"/>
    <w:rsid w:val="00FC142E"/>
    <w:rsid w:val="00FC14A6"/>
    <w:rsid w:val="00FC293A"/>
    <w:rsid w:val="00FC2D11"/>
    <w:rsid w:val="00FC3D46"/>
    <w:rsid w:val="00FD099B"/>
    <w:rsid w:val="00FD11D1"/>
    <w:rsid w:val="00FD7FB5"/>
    <w:rsid w:val="00FE0C7C"/>
    <w:rsid w:val="00FE2897"/>
    <w:rsid w:val="00FE40E8"/>
    <w:rsid w:val="00FE5E4A"/>
    <w:rsid w:val="00FE626A"/>
    <w:rsid w:val="00FE62BC"/>
    <w:rsid w:val="00FE63C9"/>
    <w:rsid w:val="00FE72CD"/>
    <w:rsid w:val="00FF317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A4DBFA8"/>
  <w15:docId w15:val="{4E7C439A-7A35-4A80-A012-90E3F1C703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81732"/>
    <w:rPr>
      <w:rFonts w:ascii="Calibri" w:eastAsia="Times New Roman" w:hAnsi="Calibri" w:cs="Times New Roman"/>
    </w:rPr>
  </w:style>
  <w:style w:type="paragraph" w:styleId="Heading1">
    <w:name w:val="heading 1"/>
    <w:basedOn w:val="Normal"/>
    <w:next w:val="Normal"/>
    <w:link w:val="Heading1Char"/>
    <w:uiPriority w:val="9"/>
    <w:qFormat/>
    <w:rsid w:val="003E6E4E"/>
    <w:pPr>
      <w:keepNext/>
      <w:widowControl w:val="0"/>
      <w:autoSpaceDE w:val="0"/>
      <w:autoSpaceDN w:val="0"/>
      <w:adjustRightInd w:val="0"/>
      <w:spacing w:after="0" w:line="240" w:lineRule="auto"/>
      <w:ind w:firstLine="425"/>
      <w:jc w:val="center"/>
      <w:outlineLvl w:val="0"/>
    </w:pPr>
    <w:rPr>
      <w:rFonts w:ascii="Times New Roman" w:hAnsi="Times New Roman"/>
      <w:b/>
      <w:sz w:val="28"/>
      <w:szCs w:val="28"/>
    </w:rPr>
  </w:style>
  <w:style w:type="paragraph" w:styleId="Heading2">
    <w:name w:val="heading 2"/>
    <w:basedOn w:val="Normal"/>
    <w:next w:val="Normal"/>
    <w:link w:val="Heading2Char"/>
    <w:uiPriority w:val="9"/>
    <w:unhideWhenUsed/>
    <w:qFormat/>
    <w:rsid w:val="003E6E4E"/>
    <w:pPr>
      <w:keepNext/>
      <w:widowControl w:val="0"/>
      <w:autoSpaceDE w:val="0"/>
      <w:autoSpaceDN w:val="0"/>
      <w:adjustRightInd w:val="0"/>
      <w:spacing w:after="0" w:line="240" w:lineRule="auto"/>
      <w:jc w:val="center"/>
      <w:outlineLvl w:val="1"/>
    </w:pPr>
    <w:rPr>
      <w:rFonts w:ascii="Times New Roman" w:hAnsi="Times New Roman"/>
      <w:b/>
      <w:sz w:val="28"/>
      <w:szCs w:val="28"/>
    </w:rPr>
  </w:style>
  <w:style w:type="paragraph" w:styleId="Heading3">
    <w:name w:val="heading 3"/>
    <w:basedOn w:val="Normal"/>
    <w:next w:val="Normal"/>
    <w:link w:val="Heading3Char"/>
    <w:uiPriority w:val="9"/>
    <w:semiHidden/>
    <w:unhideWhenUsed/>
    <w:qFormat/>
    <w:rsid w:val="00994A14"/>
    <w:pPr>
      <w:keepNext/>
      <w:keepLines/>
      <w:spacing w:before="40" w:after="0"/>
      <w:outlineLvl w:val="2"/>
    </w:pPr>
    <w:rPr>
      <w:rFonts w:asciiTheme="majorHAnsi" w:eastAsiaTheme="majorEastAsia" w:hAnsiTheme="majorHAnsi" w:cstheme="majorBidi"/>
      <w:color w:val="243F60" w:themeColor="accent1" w:themeShade="7F"/>
      <w:sz w:val="24"/>
      <w:szCs w:val="24"/>
    </w:rPr>
  </w:style>
  <w:style w:type="paragraph" w:styleId="Heading4">
    <w:name w:val="heading 4"/>
    <w:basedOn w:val="Normal"/>
    <w:next w:val="Normal"/>
    <w:link w:val="Heading4Char"/>
    <w:uiPriority w:val="9"/>
    <w:semiHidden/>
    <w:unhideWhenUsed/>
    <w:qFormat/>
    <w:rsid w:val="00994A14"/>
    <w:pPr>
      <w:keepNext/>
      <w:keepLines/>
      <w:spacing w:before="40" w:after="0"/>
      <w:outlineLvl w:val="3"/>
    </w:pPr>
    <w:rPr>
      <w:rFonts w:asciiTheme="majorHAnsi" w:eastAsiaTheme="majorEastAsia" w:hAnsiTheme="majorHAnsi" w:cstheme="majorBidi"/>
      <w:i/>
      <w:iCs/>
      <w:color w:val="365F91"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C81732"/>
    <w:pPr>
      <w:spacing w:after="0" w:line="240" w:lineRule="auto"/>
    </w:pPr>
    <w:rPr>
      <w:rFonts w:ascii="Calibri" w:eastAsia="Times New Roman"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41535E"/>
    <w:pPr>
      <w:tabs>
        <w:tab w:val="center" w:pos="4680"/>
        <w:tab w:val="right" w:pos="9360"/>
      </w:tabs>
      <w:spacing w:after="0" w:line="240" w:lineRule="auto"/>
    </w:pPr>
  </w:style>
  <w:style w:type="character" w:customStyle="1" w:styleId="HeaderChar">
    <w:name w:val="Header Char"/>
    <w:basedOn w:val="DefaultParagraphFont"/>
    <w:link w:val="Header"/>
    <w:uiPriority w:val="99"/>
    <w:rsid w:val="0041535E"/>
    <w:rPr>
      <w:rFonts w:ascii="Calibri" w:eastAsia="Times New Roman" w:hAnsi="Calibri" w:cs="Times New Roman"/>
    </w:rPr>
  </w:style>
  <w:style w:type="paragraph" w:styleId="Footer">
    <w:name w:val="footer"/>
    <w:basedOn w:val="Normal"/>
    <w:link w:val="FooterChar"/>
    <w:uiPriority w:val="99"/>
    <w:unhideWhenUsed/>
    <w:rsid w:val="0041535E"/>
    <w:pPr>
      <w:tabs>
        <w:tab w:val="center" w:pos="4680"/>
        <w:tab w:val="right" w:pos="9360"/>
      </w:tabs>
      <w:spacing w:after="0" w:line="240" w:lineRule="auto"/>
    </w:pPr>
  </w:style>
  <w:style w:type="character" w:customStyle="1" w:styleId="FooterChar">
    <w:name w:val="Footer Char"/>
    <w:basedOn w:val="DefaultParagraphFont"/>
    <w:link w:val="Footer"/>
    <w:uiPriority w:val="99"/>
    <w:rsid w:val="0041535E"/>
    <w:rPr>
      <w:rFonts w:ascii="Calibri" w:eastAsia="Times New Roman" w:hAnsi="Calibri" w:cs="Times New Roman"/>
    </w:rPr>
  </w:style>
  <w:style w:type="paragraph" w:styleId="BodyText">
    <w:name w:val="Body Text"/>
    <w:basedOn w:val="Normal"/>
    <w:link w:val="BodyTextChar"/>
    <w:uiPriority w:val="99"/>
    <w:unhideWhenUsed/>
    <w:rsid w:val="003A6A35"/>
    <w:pPr>
      <w:spacing w:before="4" w:line="247" w:lineRule="auto"/>
      <w:ind w:right="49"/>
      <w:jc w:val="center"/>
    </w:pPr>
    <w:rPr>
      <w:rFonts w:ascii="Times New Roman" w:hAnsi="Times New Roman"/>
      <w:b/>
      <w:sz w:val="28"/>
      <w:szCs w:val="28"/>
    </w:rPr>
  </w:style>
  <w:style w:type="character" w:customStyle="1" w:styleId="BodyTextChar">
    <w:name w:val="Body Text Char"/>
    <w:basedOn w:val="DefaultParagraphFont"/>
    <w:link w:val="BodyText"/>
    <w:uiPriority w:val="99"/>
    <w:rsid w:val="003A6A35"/>
    <w:rPr>
      <w:rFonts w:ascii="Times New Roman" w:eastAsia="Times New Roman" w:hAnsi="Times New Roman" w:cs="Times New Roman"/>
      <w:b/>
      <w:sz w:val="28"/>
      <w:szCs w:val="28"/>
    </w:rPr>
  </w:style>
  <w:style w:type="character" w:customStyle="1" w:styleId="Heading1Char">
    <w:name w:val="Heading 1 Char"/>
    <w:basedOn w:val="DefaultParagraphFont"/>
    <w:link w:val="Heading1"/>
    <w:uiPriority w:val="9"/>
    <w:rsid w:val="003E6E4E"/>
    <w:rPr>
      <w:rFonts w:ascii="Times New Roman" w:eastAsia="Times New Roman" w:hAnsi="Times New Roman" w:cs="Times New Roman"/>
      <w:b/>
      <w:sz w:val="28"/>
      <w:szCs w:val="28"/>
    </w:rPr>
  </w:style>
  <w:style w:type="character" w:customStyle="1" w:styleId="Heading2Char">
    <w:name w:val="Heading 2 Char"/>
    <w:basedOn w:val="DefaultParagraphFont"/>
    <w:link w:val="Heading2"/>
    <w:uiPriority w:val="9"/>
    <w:rsid w:val="003E6E4E"/>
    <w:rPr>
      <w:rFonts w:ascii="Times New Roman" w:eastAsia="Times New Roman" w:hAnsi="Times New Roman" w:cs="Times New Roman"/>
      <w:b/>
      <w:sz w:val="28"/>
      <w:szCs w:val="28"/>
    </w:rPr>
  </w:style>
  <w:style w:type="paragraph" w:styleId="BalloonText">
    <w:name w:val="Balloon Text"/>
    <w:basedOn w:val="Normal"/>
    <w:link w:val="BalloonTextChar"/>
    <w:uiPriority w:val="99"/>
    <w:semiHidden/>
    <w:unhideWhenUsed/>
    <w:rsid w:val="008E4CB8"/>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E4CB8"/>
    <w:rPr>
      <w:rFonts w:ascii="Segoe UI" w:eastAsia="Times New Roman" w:hAnsi="Segoe UI" w:cs="Segoe UI"/>
      <w:sz w:val="18"/>
      <w:szCs w:val="18"/>
    </w:rPr>
  </w:style>
  <w:style w:type="paragraph" w:customStyle="1" w:styleId="Default">
    <w:name w:val="Default"/>
    <w:rsid w:val="00712634"/>
    <w:pPr>
      <w:autoSpaceDE w:val="0"/>
      <w:autoSpaceDN w:val="0"/>
      <w:adjustRightInd w:val="0"/>
      <w:spacing w:after="0" w:line="240" w:lineRule="auto"/>
    </w:pPr>
    <w:rPr>
      <w:rFonts w:ascii="Times New Roman" w:hAnsi="Times New Roman" w:cs="Times New Roman"/>
      <w:color w:val="000000"/>
      <w:sz w:val="24"/>
      <w:szCs w:val="24"/>
    </w:rPr>
  </w:style>
  <w:style w:type="paragraph" w:styleId="ListParagraph">
    <w:name w:val="List Paragraph"/>
    <w:basedOn w:val="Normal"/>
    <w:uiPriority w:val="34"/>
    <w:qFormat/>
    <w:rsid w:val="00FE72CD"/>
    <w:pPr>
      <w:ind w:left="720"/>
      <w:contextualSpacing/>
    </w:pPr>
  </w:style>
  <w:style w:type="character" w:customStyle="1" w:styleId="Heading3Char">
    <w:name w:val="Heading 3 Char"/>
    <w:basedOn w:val="DefaultParagraphFont"/>
    <w:link w:val="Heading3"/>
    <w:uiPriority w:val="9"/>
    <w:semiHidden/>
    <w:rsid w:val="00994A14"/>
    <w:rPr>
      <w:rFonts w:asciiTheme="majorHAnsi" w:eastAsiaTheme="majorEastAsia" w:hAnsiTheme="majorHAnsi" w:cstheme="majorBidi"/>
      <w:color w:val="243F60" w:themeColor="accent1" w:themeShade="7F"/>
      <w:sz w:val="24"/>
      <w:szCs w:val="24"/>
    </w:rPr>
  </w:style>
  <w:style w:type="character" w:customStyle="1" w:styleId="Heading4Char">
    <w:name w:val="Heading 4 Char"/>
    <w:basedOn w:val="DefaultParagraphFont"/>
    <w:link w:val="Heading4"/>
    <w:uiPriority w:val="9"/>
    <w:semiHidden/>
    <w:rsid w:val="00994A14"/>
    <w:rPr>
      <w:rFonts w:asciiTheme="majorHAnsi" w:eastAsiaTheme="majorEastAsia" w:hAnsiTheme="majorHAnsi" w:cstheme="majorBidi"/>
      <w:i/>
      <w:iCs/>
      <w:color w:val="365F91" w:themeColor="accent1" w:themeShade="BF"/>
    </w:rPr>
  </w:style>
  <w:style w:type="character" w:customStyle="1" w:styleId="fontstyle01">
    <w:name w:val="fontstyle01"/>
    <w:basedOn w:val="DefaultParagraphFont"/>
    <w:rsid w:val="007954B6"/>
    <w:rPr>
      <w:rFonts w:ascii="TimesNewRomanPSMT" w:hAnsi="TimesNewRomanPSMT" w:hint="default"/>
      <w:b w:val="0"/>
      <w:bCs w:val="0"/>
      <w:i w:val="0"/>
      <w:iCs w:val="0"/>
      <w:color w:val="000000"/>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96708E0-069E-44CB-9310-28C82FE0D6F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49</TotalTime>
  <Pages>12</Pages>
  <Words>3352</Words>
  <Characters>19108</Characters>
  <Application>Microsoft Office Word</Application>
  <DocSecurity>0</DocSecurity>
  <Lines>159</Lines>
  <Paragraphs>44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22416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Đặng Hạnh</dc:creator>
  <cp:lastModifiedBy>Administrator</cp:lastModifiedBy>
  <cp:revision>6</cp:revision>
  <cp:lastPrinted>2026-06-17T09:59:00Z</cp:lastPrinted>
  <dcterms:created xsi:type="dcterms:W3CDTF">2026-07-18T15:41:00Z</dcterms:created>
  <dcterms:modified xsi:type="dcterms:W3CDTF">2026-07-18T23:24:00Z</dcterms:modified>
</cp:coreProperties>
</file>